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6F43D" w14:textId="77777777" w:rsidR="00B455AF" w:rsidRDefault="00B455AF">
      <w:pPr>
        <w:jc w:val="center"/>
        <w:rPr>
          <w:lang w:eastAsia="lt-LT"/>
        </w:rPr>
      </w:pPr>
    </w:p>
    <w:p w14:paraId="42A6CB7C" w14:textId="77777777" w:rsidR="001A06B0" w:rsidRDefault="001A06B0" w:rsidP="001A06B0">
      <w:pPr>
        <w:keepLines/>
        <w:suppressAutoHyphens/>
        <w:jc w:val="center"/>
        <w:textAlignment w:val="center"/>
        <w:rPr>
          <w:b/>
          <w:color w:val="000000"/>
          <w:szCs w:val="24"/>
        </w:rPr>
      </w:pPr>
      <w:r w:rsidRPr="00FF4251">
        <w:object w:dxaOrig="720" w:dyaOrig="855" w14:anchorId="501EA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6pt;height:42.5pt;visibility:visible;mso-wrap-style:square" o:ole="">
            <v:imagedata r:id="rId11" o:title=""/>
          </v:shape>
          <o:OLEObject Type="Embed" ProgID="Word.Picture.8" ShapeID="Picture 1" DrawAspect="Content" ObjectID="_1775386042" r:id="rId12"/>
        </w:object>
      </w:r>
    </w:p>
    <w:p w14:paraId="13D925CC" w14:textId="77777777" w:rsidR="001A06B0" w:rsidRDefault="001A06B0" w:rsidP="001A06B0">
      <w:pPr>
        <w:rPr>
          <w:sz w:val="22"/>
        </w:rPr>
      </w:pPr>
    </w:p>
    <w:p w14:paraId="0C8BBD1B" w14:textId="77777777" w:rsidR="001A06B0" w:rsidRDefault="001A06B0" w:rsidP="001A06B0">
      <w:pPr>
        <w:jc w:val="center"/>
        <w:rPr>
          <w:b/>
          <w:szCs w:val="24"/>
          <w:lang w:eastAsia="lt-LT"/>
        </w:rPr>
      </w:pPr>
      <w:r>
        <w:rPr>
          <w:b/>
          <w:szCs w:val="24"/>
          <w:lang w:eastAsia="lt-LT"/>
        </w:rPr>
        <w:t>LIETUVOS RESPUBLIKOS SVEIKATOS APSAUGOS MINISTRAS</w:t>
      </w:r>
    </w:p>
    <w:p w14:paraId="67E27EE9" w14:textId="77777777" w:rsidR="001A06B0" w:rsidRDefault="001A06B0" w:rsidP="001A06B0">
      <w:pPr>
        <w:jc w:val="center"/>
        <w:rPr>
          <w:b/>
          <w:szCs w:val="24"/>
          <w:lang w:eastAsia="lt-LT"/>
        </w:rPr>
      </w:pPr>
    </w:p>
    <w:p w14:paraId="7C80AFB0" w14:textId="77777777" w:rsidR="00CC45D0" w:rsidRPr="001420BF" w:rsidRDefault="00CC45D0" w:rsidP="00CC45D0">
      <w:pPr>
        <w:pStyle w:val="Antrats"/>
        <w:spacing w:line="269" w:lineRule="auto"/>
        <w:jc w:val="center"/>
        <w:rPr>
          <w:b/>
          <w:bCs/>
        </w:rPr>
      </w:pPr>
      <w:r>
        <w:rPr>
          <w:b/>
          <w:bCs/>
        </w:rPr>
        <w:t>ĮSAKYMAS</w:t>
      </w:r>
    </w:p>
    <w:p w14:paraId="6FE0F9F5" w14:textId="77777777" w:rsidR="00CC45D0" w:rsidRDefault="00CC45D0" w:rsidP="00CC45D0">
      <w:pPr>
        <w:spacing w:line="269" w:lineRule="auto"/>
        <w:jc w:val="center"/>
        <w:rPr>
          <w:b/>
          <w:bCs/>
          <w:color w:val="000000"/>
        </w:rPr>
      </w:pPr>
      <w:r w:rsidRPr="008219F8">
        <w:rPr>
          <w:b/>
          <w:color w:val="000000"/>
        </w:rPr>
        <w:t xml:space="preserve">DĖL </w:t>
      </w:r>
      <w:r>
        <w:rPr>
          <w:b/>
          <w:bCs/>
          <w:color w:val="000000"/>
        </w:rPr>
        <w:t>LIETUVOS RESPUBLIKOS SVEIKATOS APSAUGOS MINISTRO</w:t>
      </w:r>
    </w:p>
    <w:p w14:paraId="24E21222" w14:textId="77777777" w:rsidR="00CC45D0" w:rsidRPr="00016BE6" w:rsidRDefault="00CC45D0" w:rsidP="00CC45D0">
      <w:pPr>
        <w:spacing w:line="269" w:lineRule="auto"/>
        <w:jc w:val="center"/>
        <w:rPr>
          <w:b/>
          <w:bCs/>
          <w:color w:val="000000"/>
        </w:rPr>
      </w:pPr>
      <w:r>
        <w:rPr>
          <w:b/>
          <w:bCs/>
          <w:color w:val="000000"/>
        </w:rPr>
        <w:t xml:space="preserve">2012 M. SAUSIO 30 D. ĮSAKYMO NR. </w:t>
      </w:r>
      <w:r>
        <w:rPr>
          <w:b/>
          <w:color w:val="000000"/>
        </w:rPr>
        <w:t>V-59</w:t>
      </w:r>
      <w:r>
        <w:rPr>
          <w:b/>
          <w:bCs/>
          <w:color w:val="000000"/>
        </w:rPr>
        <w:t xml:space="preserve"> „DĖL </w:t>
      </w:r>
      <w:r>
        <w:rPr>
          <w:b/>
          <w:color w:val="000000"/>
        </w:rPr>
        <w:t>LIETUVOS MEDICINOS BIBLIOTEKOS NUOSTATŲ PATVIRTINIMO“ PAKEITIMO</w:t>
      </w:r>
    </w:p>
    <w:p w14:paraId="0FDE6C02" w14:textId="77777777" w:rsidR="00CC45D0" w:rsidRDefault="00CC45D0" w:rsidP="00CC45D0">
      <w:pPr>
        <w:spacing w:line="269" w:lineRule="auto"/>
        <w:jc w:val="center"/>
      </w:pPr>
    </w:p>
    <w:p w14:paraId="62E25168" w14:textId="77777777" w:rsidR="00CC45D0" w:rsidRDefault="00CC45D0" w:rsidP="00CC45D0">
      <w:pPr>
        <w:spacing w:line="269" w:lineRule="auto"/>
        <w:jc w:val="center"/>
      </w:pPr>
      <w:r>
        <w:t>2024 m.</w:t>
      </w:r>
      <w:r>
        <w:tab/>
        <w:t xml:space="preserve">          </w:t>
      </w:r>
      <w:r>
        <w:tab/>
        <w:t xml:space="preserve">  d. Nr.   </w:t>
      </w:r>
    </w:p>
    <w:p w14:paraId="1F59E3F7" w14:textId="77777777" w:rsidR="00CC45D0" w:rsidRDefault="00CC45D0" w:rsidP="00CC45D0">
      <w:pPr>
        <w:spacing w:line="269" w:lineRule="auto"/>
        <w:jc w:val="center"/>
      </w:pPr>
      <w:r>
        <w:t>Vilnius</w:t>
      </w:r>
    </w:p>
    <w:p w14:paraId="568B44C2" w14:textId="77777777" w:rsidR="00CC45D0" w:rsidRDefault="00CC45D0" w:rsidP="00CC45D0">
      <w:pPr>
        <w:spacing w:line="269" w:lineRule="auto"/>
        <w:jc w:val="both"/>
      </w:pPr>
    </w:p>
    <w:p w14:paraId="37D9B200" w14:textId="77777777" w:rsidR="00CC45D0" w:rsidRDefault="00CC45D0" w:rsidP="00CC45D0">
      <w:pPr>
        <w:pStyle w:val="Sraopastraipa"/>
        <w:numPr>
          <w:ilvl w:val="0"/>
          <w:numId w:val="1"/>
        </w:numPr>
        <w:spacing w:line="269" w:lineRule="auto"/>
        <w:ind w:left="0" w:firstLine="709"/>
        <w:jc w:val="both"/>
      </w:pPr>
      <w:r w:rsidRPr="00423C44">
        <w:rPr>
          <w:spacing w:val="60"/>
        </w:rPr>
        <w:t>Pakeičiu</w:t>
      </w:r>
      <w:r>
        <w:t xml:space="preserve"> Lietuvos medicinos bibliotekos nuostatus, patvirtintus Lietuvos Respublikos sveikatos apsaugos ministro 2012 m. sausio 30 d. įsakymu Nr. V-59 „Dėl Lietuvos medicinos bibliotekos nuostatų patvirtinimo“, ir juos išdėstau nauja redakcija (pridedama).</w:t>
      </w:r>
    </w:p>
    <w:p w14:paraId="358E7694" w14:textId="3F42B640" w:rsidR="00CC45D0" w:rsidRDefault="00CC45D0" w:rsidP="00CC45D0">
      <w:pPr>
        <w:pStyle w:val="Sraopastraipa"/>
        <w:numPr>
          <w:ilvl w:val="0"/>
          <w:numId w:val="1"/>
        </w:numPr>
        <w:spacing w:line="269" w:lineRule="auto"/>
        <w:ind w:left="0" w:firstLine="709"/>
        <w:jc w:val="both"/>
      </w:pPr>
      <w:r>
        <w:rPr>
          <w:spacing w:val="60"/>
        </w:rPr>
        <w:t>Įgalioju</w:t>
      </w:r>
      <w:r w:rsidRPr="00423C44">
        <w:t xml:space="preserve"> Lietuvos medicinos bibliotekos </w:t>
      </w:r>
      <w:r w:rsidR="007E10ED">
        <w:t>vadovą</w:t>
      </w:r>
      <w:r>
        <w:t xml:space="preserve"> pasirašyti pakeistus Lietuvos medicinos bibliotekos nuostatus bei atlikti kitus veiksmus, susijusius su Lietuvos medicinos bibliotekos nuostatų registracija Juridinių asmenų registre. </w:t>
      </w:r>
    </w:p>
    <w:p w14:paraId="3567D7AB" w14:textId="77777777" w:rsidR="00CC45D0" w:rsidRDefault="00CC45D0" w:rsidP="00CC45D0">
      <w:pPr>
        <w:tabs>
          <w:tab w:val="left" w:pos="568"/>
          <w:tab w:val="left" w:pos="993"/>
          <w:tab w:val="left" w:pos="1276"/>
        </w:tabs>
        <w:suppressAutoHyphens/>
        <w:spacing w:line="269" w:lineRule="auto"/>
        <w:jc w:val="both"/>
        <w:textAlignment w:val="center"/>
        <w:rPr>
          <w:color w:val="000000"/>
        </w:rPr>
      </w:pPr>
      <w:bookmarkStart w:id="0" w:name="part_712ce9a8f4e24ee08165cc29d0df5a9d"/>
      <w:bookmarkStart w:id="1" w:name="part_0862909e5f6546f995c4922134aaf0c6"/>
      <w:bookmarkStart w:id="2" w:name="part_861078319a3745e8ab1545d2a3857013"/>
      <w:bookmarkStart w:id="3" w:name="part_06aa76009b284237a4973f91e831c80c"/>
      <w:bookmarkEnd w:id="0"/>
      <w:bookmarkEnd w:id="1"/>
      <w:bookmarkEnd w:id="2"/>
      <w:bookmarkEnd w:id="3"/>
    </w:p>
    <w:p w14:paraId="055DBE4D" w14:textId="12126929" w:rsidR="001A06B0" w:rsidRDefault="001A06B0" w:rsidP="001A06B0">
      <w:pPr>
        <w:widowControl w:val="0"/>
        <w:ind w:firstLine="709"/>
        <w:jc w:val="both"/>
      </w:pPr>
    </w:p>
    <w:p w14:paraId="785A4ED6" w14:textId="77777777" w:rsidR="001A06B0" w:rsidRDefault="001A06B0" w:rsidP="001A06B0">
      <w:pPr>
        <w:widowControl w:val="0"/>
      </w:pPr>
    </w:p>
    <w:p w14:paraId="3B8F50CB" w14:textId="77777777" w:rsidR="001A06B0" w:rsidRDefault="001A06B0" w:rsidP="001A06B0">
      <w:pPr>
        <w:tabs>
          <w:tab w:val="left" w:pos="993"/>
        </w:tabs>
        <w:jc w:val="both"/>
        <w:rPr>
          <w:color w:val="000000"/>
          <w:szCs w:val="24"/>
        </w:rPr>
      </w:pPr>
    </w:p>
    <w:p w14:paraId="041B48B4" w14:textId="77777777" w:rsidR="001A06B0" w:rsidRDefault="001A06B0" w:rsidP="001A06B0">
      <w:pPr>
        <w:tabs>
          <w:tab w:val="left" w:pos="993"/>
          <w:tab w:val="left" w:pos="1276"/>
        </w:tabs>
        <w:suppressAutoHyphens/>
        <w:spacing w:line="264" w:lineRule="auto"/>
        <w:jc w:val="both"/>
        <w:textAlignment w:val="center"/>
        <w:rPr>
          <w:color w:val="000000"/>
          <w:szCs w:val="24"/>
        </w:rPr>
      </w:pPr>
    </w:p>
    <w:p w14:paraId="25C0C369" w14:textId="1C3B4294" w:rsidR="001A06B0" w:rsidRDefault="001A06B0" w:rsidP="001A06B0">
      <w:pPr>
        <w:tabs>
          <w:tab w:val="left" w:pos="993"/>
          <w:tab w:val="left" w:pos="1276"/>
        </w:tabs>
        <w:suppressAutoHyphens/>
        <w:spacing w:line="264" w:lineRule="auto"/>
        <w:jc w:val="both"/>
        <w:textAlignment w:val="center"/>
        <w:rPr>
          <w:color w:val="000000"/>
          <w:szCs w:val="24"/>
        </w:rPr>
      </w:pPr>
      <w:r>
        <w:rPr>
          <w:color w:val="000000"/>
          <w:szCs w:val="24"/>
        </w:rPr>
        <w:t xml:space="preserve">Sveikatos apsaugos ministras </w:t>
      </w:r>
      <w:r>
        <w:rPr>
          <w:color w:val="000000"/>
          <w:szCs w:val="24"/>
        </w:rPr>
        <w:tab/>
        <w:t xml:space="preserve">                                                              </w:t>
      </w:r>
      <w:r w:rsidR="00692C5E">
        <w:rPr>
          <w:color w:val="000000"/>
          <w:szCs w:val="24"/>
        </w:rPr>
        <w:t xml:space="preserve">         </w:t>
      </w:r>
      <w:r w:rsidR="001E0E7F">
        <w:rPr>
          <w:color w:val="000000"/>
          <w:szCs w:val="24"/>
        </w:rPr>
        <w:t xml:space="preserve">        </w:t>
      </w:r>
      <w:r>
        <w:rPr>
          <w:color w:val="000000"/>
          <w:szCs w:val="24"/>
        </w:rPr>
        <w:t>Arūnas Dulkys</w:t>
      </w:r>
      <w:r>
        <w:rPr>
          <w:color w:val="000000"/>
          <w:szCs w:val="24"/>
        </w:rPr>
        <w:tab/>
      </w:r>
      <w:r>
        <w:rPr>
          <w:color w:val="000000"/>
          <w:szCs w:val="24"/>
        </w:rPr>
        <w:tab/>
      </w:r>
      <w:r>
        <w:rPr>
          <w:color w:val="000000"/>
          <w:szCs w:val="24"/>
        </w:rPr>
        <w:tab/>
        <w:t xml:space="preserve">                                       </w:t>
      </w:r>
    </w:p>
    <w:p w14:paraId="6F155873" w14:textId="77777777" w:rsidR="001A06B0" w:rsidRDefault="001A06B0" w:rsidP="001A06B0"/>
    <w:p w14:paraId="20EF34A8" w14:textId="77777777" w:rsidR="001A06B0" w:rsidRDefault="001A06B0" w:rsidP="001A06B0"/>
    <w:p w14:paraId="13C3D4B2" w14:textId="77777777" w:rsidR="001A06B0" w:rsidRPr="00135997" w:rsidRDefault="001A06B0" w:rsidP="001A06B0"/>
    <w:p w14:paraId="5A4D1973" w14:textId="5B366071" w:rsidR="00B455AF" w:rsidRDefault="00B455AF" w:rsidP="00E010DE">
      <w:pPr>
        <w:tabs>
          <w:tab w:val="center" w:pos="-7800"/>
          <w:tab w:val="left" w:pos="6237"/>
          <w:tab w:val="right" w:pos="8306"/>
        </w:tabs>
        <w:rPr>
          <w:lang w:eastAsia="lt-LT"/>
        </w:rPr>
        <w:sectPr w:rsidR="00B455AF" w:rsidSect="00F460E4">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701" w:header="567" w:footer="567" w:gutter="0"/>
          <w:cols w:space="1296"/>
          <w:titlePg/>
        </w:sectPr>
      </w:pPr>
    </w:p>
    <w:p w14:paraId="370D2714" w14:textId="77777777" w:rsidR="00CC45D0" w:rsidRPr="00E90411" w:rsidRDefault="00CC45D0" w:rsidP="00CC45D0">
      <w:pPr>
        <w:ind w:left="4678"/>
      </w:pPr>
      <w:r w:rsidRPr="00E90411">
        <w:lastRenderedPageBreak/>
        <w:t>PATVIRTINTA</w:t>
      </w:r>
    </w:p>
    <w:p w14:paraId="0EA0F9D8" w14:textId="77777777" w:rsidR="00CC45D0" w:rsidRPr="00E90411" w:rsidRDefault="00CC45D0" w:rsidP="00CC45D0">
      <w:pPr>
        <w:ind w:left="4678"/>
      </w:pPr>
      <w:r w:rsidRPr="00E90411">
        <w:t xml:space="preserve">Lietuvos Respublikos sveikatos apsaugos ministro </w:t>
      </w:r>
    </w:p>
    <w:p w14:paraId="509D8333" w14:textId="77777777" w:rsidR="00CC45D0" w:rsidRPr="00E90411" w:rsidRDefault="00CC45D0" w:rsidP="00CC45D0">
      <w:pPr>
        <w:ind w:left="4678"/>
      </w:pPr>
      <w:r w:rsidRPr="00E90411">
        <w:t>2012 m. sausio 30 d. įsakymu Nr. V-59</w:t>
      </w:r>
    </w:p>
    <w:p w14:paraId="45BF0A0D" w14:textId="77777777" w:rsidR="00CC45D0" w:rsidRPr="00E90411" w:rsidRDefault="00CC45D0" w:rsidP="00CC45D0">
      <w:pPr>
        <w:tabs>
          <w:tab w:val="left" w:pos="4820"/>
        </w:tabs>
        <w:ind w:left="4678"/>
      </w:pPr>
      <w:r w:rsidRPr="00E90411">
        <w:t>(Lietuvos Respublikos sveikatos apsaugos ministro</w:t>
      </w:r>
    </w:p>
    <w:p w14:paraId="4CF17C59" w14:textId="77777777" w:rsidR="00CC45D0" w:rsidRPr="00E90411" w:rsidRDefault="00CC45D0" w:rsidP="00CC45D0">
      <w:pPr>
        <w:tabs>
          <w:tab w:val="left" w:pos="4820"/>
        </w:tabs>
        <w:ind w:left="4678"/>
      </w:pPr>
      <w:r w:rsidRPr="00E90411">
        <w:t>2024 m.                d. įsakymo Nr. V-       redakcija)</w:t>
      </w:r>
    </w:p>
    <w:p w14:paraId="673C4430" w14:textId="77777777" w:rsidR="00CC45D0" w:rsidRDefault="00CC45D0" w:rsidP="00CC45D0">
      <w:pPr>
        <w:tabs>
          <w:tab w:val="left" w:pos="4820"/>
        </w:tabs>
      </w:pPr>
      <w:r w:rsidRPr="00E90411">
        <w:tab/>
      </w:r>
    </w:p>
    <w:p w14:paraId="0E10C7D2" w14:textId="77777777" w:rsidR="00CC45D0" w:rsidRPr="00864F7F" w:rsidRDefault="00CC45D0" w:rsidP="00CC45D0">
      <w:pPr>
        <w:tabs>
          <w:tab w:val="left" w:pos="4820"/>
        </w:tabs>
      </w:pPr>
    </w:p>
    <w:p w14:paraId="34CE89B9" w14:textId="77777777" w:rsidR="00CC45D0" w:rsidRPr="00E90411" w:rsidRDefault="00CC45D0" w:rsidP="00CC45D0">
      <w:pPr>
        <w:jc w:val="center"/>
        <w:rPr>
          <w:b/>
        </w:rPr>
      </w:pPr>
      <w:r w:rsidRPr="00E90411">
        <w:rPr>
          <w:b/>
        </w:rPr>
        <w:t>LIETUVOS MEDICINOS BIBLIOTEKOS NUOSTATAI</w:t>
      </w:r>
    </w:p>
    <w:p w14:paraId="72864E27" w14:textId="77777777" w:rsidR="00CC45D0" w:rsidRPr="00E90411" w:rsidRDefault="00CC45D0" w:rsidP="00CC45D0">
      <w:pPr>
        <w:jc w:val="center"/>
        <w:rPr>
          <w:b/>
        </w:rPr>
      </w:pPr>
    </w:p>
    <w:p w14:paraId="2571271B" w14:textId="77777777" w:rsidR="00CC45D0" w:rsidRPr="00E90411" w:rsidRDefault="00CC45D0" w:rsidP="00CC45D0">
      <w:pPr>
        <w:jc w:val="center"/>
        <w:rPr>
          <w:b/>
        </w:rPr>
      </w:pPr>
      <w:r w:rsidRPr="00E90411">
        <w:rPr>
          <w:b/>
        </w:rPr>
        <w:t xml:space="preserve">I SKYRIUS </w:t>
      </w:r>
    </w:p>
    <w:p w14:paraId="00F5F0E2" w14:textId="77777777" w:rsidR="00CC45D0" w:rsidRPr="00E90411" w:rsidRDefault="00CC45D0" w:rsidP="00CC45D0">
      <w:pPr>
        <w:jc w:val="center"/>
        <w:rPr>
          <w:b/>
        </w:rPr>
      </w:pPr>
      <w:r w:rsidRPr="00E90411">
        <w:rPr>
          <w:b/>
        </w:rPr>
        <w:t>BENDROSIOS NUOSTATOS</w:t>
      </w:r>
    </w:p>
    <w:p w14:paraId="7626B8CF" w14:textId="77777777" w:rsidR="00CC45D0" w:rsidRPr="00E90411" w:rsidRDefault="00CC45D0" w:rsidP="00CC45D0">
      <w:pPr>
        <w:ind w:left="2462" w:right="2472"/>
        <w:jc w:val="center"/>
      </w:pPr>
    </w:p>
    <w:p w14:paraId="468CCB92" w14:textId="77777777" w:rsidR="00CC45D0" w:rsidRPr="00E90411" w:rsidRDefault="00CC45D0" w:rsidP="00CC45D0">
      <w:pPr>
        <w:tabs>
          <w:tab w:val="left" w:pos="466"/>
        </w:tabs>
        <w:ind w:firstLine="720"/>
        <w:jc w:val="both"/>
      </w:pPr>
      <w:r w:rsidRPr="00E90411">
        <w:t>1. Lietuvos medicinos biblioteka (toliau – LMB) yra biudžetinė įstaiga, kurios paskirtis yra teikti informacines paslaugas sveikatos priežiūros bei kitų sričių specialistams, rūpintis publikuoto Lietuvos medicinos mokslo paveldo išsaugojimu ir dalyvauti įgyvendinant Lietuvos Respublikos Vyriausybės prioritetus sveikatos apsaugos, e. sveikatos paslaugų, informacijos ir žinių visuomenės plėtros, mokslo ir kultūros srityse.</w:t>
      </w:r>
    </w:p>
    <w:p w14:paraId="226A747C" w14:textId="77777777" w:rsidR="00CC45D0" w:rsidRPr="00E90411" w:rsidRDefault="00CC45D0" w:rsidP="00CC45D0">
      <w:pPr>
        <w:tabs>
          <w:tab w:val="left" w:pos="466"/>
        </w:tabs>
        <w:ind w:firstLine="720"/>
        <w:jc w:val="both"/>
      </w:pPr>
      <w:r w:rsidRPr="00E90411">
        <w:t>2. LMB savo veikloje vadovaujasi Lietuvos Respublikos Konstitucija, Lietuvos Respublikos tarptautinėmis sutartimis, Europos Sąjungos teisės aktais, Lietuvos Respublikos įstatymais, kitais Lietuvos Respublikos Seimo priimtais teisės aktais, Lietuvos Respublikos Prezidento dekretais, Lietuvos Respublikos Vyriausybės nutarimais, Lietuvos Respublikos sveikatos apsaugos ministro įsakymais, kitais teisės aktais ir LMB nuostatais.</w:t>
      </w:r>
    </w:p>
    <w:p w14:paraId="690387B8" w14:textId="77777777" w:rsidR="00CC45D0" w:rsidRPr="00E90411" w:rsidRDefault="00CC45D0" w:rsidP="00CC45D0">
      <w:pPr>
        <w:tabs>
          <w:tab w:val="left" w:pos="475"/>
        </w:tabs>
        <w:ind w:firstLine="720"/>
        <w:jc w:val="both"/>
      </w:pPr>
      <w:r w:rsidRPr="00E90411">
        <w:t>3. LMB savininkė yra valstybė. LMB savininko teises ir pareigas įgyvendina Lietuvos Respublikos sveikatos apsaugos ministerija (toliau – Sveikatos apsaugos ministerija). Sveikatos apsaugos ministerija, kaip LMB savininkės teises ir pareigas įgyvendinanti institucija, turi šias teises ir pareigas:</w:t>
      </w:r>
    </w:p>
    <w:p w14:paraId="477A9368" w14:textId="77777777" w:rsidR="00CC45D0" w:rsidRPr="00E90411" w:rsidRDefault="00CC45D0" w:rsidP="00CC45D0">
      <w:pPr>
        <w:tabs>
          <w:tab w:val="left" w:pos="426"/>
        </w:tabs>
        <w:ind w:firstLine="720"/>
        <w:jc w:val="both"/>
      </w:pPr>
      <w:r w:rsidRPr="00E90411">
        <w:t>3.1. tvirtina LMB nuostatus;</w:t>
      </w:r>
    </w:p>
    <w:p w14:paraId="4475D665" w14:textId="77777777" w:rsidR="00CC45D0" w:rsidRPr="00E90411" w:rsidRDefault="00CC45D0" w:rsidP="00CC45D0">
      <w:pPr>
        <w:tabs>
          <w:tab w:val="left" w:pos="426"/>
        </w:tabs>
        <w:ind w:firstLine="720"/>
        <w:jc w:val="both"/>
      </w:pPr>
      <w:r w:rsidRPr="00E90411">
        <w:t>3.2. priima į pareigas ir iš jų atleidžia LMB vadovą;</w:t>
      </w:r>
    </w:p>
    <w:p w14:paraId="77AEC3D2" w14:textId="77777777" w:rsidR="00CC45D0" w:rsidRPr="00E90411" w:rsidRDefault="00CC45D0" w:rsidP="00CC45D0">
      <w:pPr>
        <w:tabs>
          <w:tab w:val="left" w:pos="426"/>
        </w:tabs>
        <w:ind w:firstLine="720"/>
        <w:jc w:val="both"/>
      </w:pPr>
      <w:r w:rsidRPr="00E90411">
        <w:t>3.3. priima sprendimą dėl LMB buveinės pakeitimo;</w:t>
      </w:r>
    </w:p>
    <w:p w14:paraId="069B350C" w14:textId="77777777" w:rsidR="00CC45D0" w:rsidRPr="00E90411" w:rsidRDefault="00CC45D0" w:rsidP="00CC45D0">
      <w:pPr>
        <w:tabs>
          <w:tab w:val="left" w:pos="426"/>
        </w:tabs>
        <w:ind w:firstLine="720"/>
        <w:jc w:val="both"/>
      </w:pPr>
      <w:r w:rsidRPr="00E90411">
        <w:t>3.4. priima sprendimą dėl LMB pertvarkymo,</w:t>
      </w:r>
      <w:r w:rsidRPr="00E90411">
        <w:rPr>
          <w:b/>
        </w:rPr>
        <w:t xml:space="preserve"> </w:t>
      </w:r>
      <w:r w:rsidRPr="00E90411">
        <w:t>reorganizavimo ir likvidavimo;</w:t>
      </w:r>
    </w:p>
    <w:p w14:paraId="0B4EB440" w14:textId="77777777" w:rsidR="00CC45D0" w:rsidRPr="00E90411" w:rsidRDefault="00CC45D0" w:rsidP="00CC45D0">
      <w:pPr>
        <w:tabs>
          <w:tab w:val="left" w:pos="426"/>
        </w:tabs>
        <w:ind w:firstLine="720"/>
        <w:jc w:val="both"/>
      </w:pPr>
      <w:r w:rsidRPr="00E90411">
        <w:t>3.5. priima sprendimą dėl LMB filialo steigimo ir jo veiklos nutraukimo;</w:t>
      </w:r>
    </w:p>
    <w:p w14:paraId="6565B924" w14:textId="77777777" w:rsidR="00CC45D0" w:rsidRPr="00E90411" w:rsidRDefault="00CC45D0" w:rsidP="00CC45D0">
      <w:pPr>
        <w:tabs>
          <w:tab w:val="left" w:pos="426"/>
        </w:tabs>
        <w:ind w:firstLine="720"/>
        <w:jc w:val="both"/>
      </w:pPr>
      <w:r w:rsidRPr="00E90411">
        <w:t>3.6. skiria ir atleidžia likvidatorių arba sudaro likvidacinę komisiją ir nutraukia jos įgaliojimus;</w:t>
      </w:r>
    </w:p>
    <w:p w14:paraId="0A7C7545" w14:textId="77777777" w:rsidR="00CC45D0" w:rsidRPr="00E90411" w:rsidRDefault="00CC45D0" w:rsidP="00CC45D0">
      <w:pPr>
        <w:tabs>
          <w:tab w:val="left" w:pos="426"/>
        </w:tabs>
        <w:ind w:firstLine="720"/>
        <w:jc w:val="both"/>
      </w:pPr>
      <w:r w:rsidRPr="00E90411">
        <w:t>3.7. kontroliuoja, tikrina pagal kompetenciją LMB veiklą, vertina veiklos ataskaitas ir prireikus teikia metodinius nurodymus;</w:t>
      </w:r>
    </w:p>
    <w:p w14:paraId="63AB8DB7" w14:textId="77777777" w:rsidR="00CC45D0" w:rsidRPr="00E90411" w:rsidRDefault="00CC45D0" w:rsidP="00CC45D0">
      <w:pPr>
        <w:tabs>
          <w:tab w:val="left" w:pos="426"/>
        </w:tabs>
        <w:ind w:firstLine="720"/>
        <w:jc w:val="both"/>
      </w:pPr>
      <w:r w:rsidRPr="00E90411">
        <w:t>3.8. vadovaudamasi Lietuvos Respublikos įstatymais, Vyriausybės nutarimais ir kitais teisės aktais, nustato LMB vadovo atlyginimą;</w:t>
      </w:r>
    </w:p>
    <w:p w14:paraId="4768816B" w14:textId="77777777" w:rsidR="00CC45D0" w:rsidRPr="00E90411" w:rsidRDefault="00CC45D0" w:rsidP="00CC45D0">
      <w:pPr>
        <w:tabs>
          <w:tab w:val="left" w:pos="426"/>
        </w:tabs>
        <w:ind w:firstLine="720"/>
        <w:jc w:val="both"/>
      </w:pPr>
      <w:r w:rsidRPr="00E90411">
        <w:t>3.9. tvirtina valstybės biudžeto asignavimus ir valstybės investicinių programų lėšas;</w:t>
      </w:r>
    </w:p>
    <w:p w14:paraId="0F39BAD8" w14:textId="77777777" w:rsidR="00CC45D0" w:rsidRPr="00E90411" w:rsidRDefault="00CC45D0" w:rsidP="00CC45D0">
      <w:pPr>
        <w:tabs>
          <w:tab w:val="left" w:pos="426"/>
        </w:tabs>
        <w:ind w:firstLine="720"/>
        <w:jc w:val="both"/>
      </w:pPr>
      <w:r w:rsidRPr="00E90411">
        <w:t>3.10. sprendžia kitus Lietuvos Respublikos įstatymuose ir kituose teisės aktuose jos kompetencijai priskirtus klausimus.</w:t>
      </w:r>
    </w:p>
    <w:p w14:paraId="34C1A332" w14:textId="77777777" w:rsidR="00CC45D0" w:rsidRPr="00E90411" w:rsidRDefault="00CC45D0" w:rsidP="00CC45D0">
      <w:pPr>
        <w:tabs>
          <w:tab w:val="left" w:pos="480"/>
        </w:tabs>
        <w:ind w:firstLine="720"/>
        <w:jc w:val="both"/>
      </w:pPr>
      <w:r w:rsidRPr="00E90411">
        <w:t>4. LMB yra viešasis juridinis asmuo, turintis ūkinį, finansinį, organizacinį ir teisinį savarankiškumą, savo antspaudą, sąskaitas bankuose.</w:t>
      </w:r>
    </w:p>
    <w:p w14:paraId="039E8DE2" w14:textId="77777777" w:rsidR="00CC45D0" w:rsidRPr="00E90411" w:rsidRDefault="00CC45D0" w:rsidP="00CC45D0">
      <w:pPr>
        <w:tabs>
          <w:tab w:val="left" w:pos="480"/>
        </w:tabs>
        <w:ind w:firstLine="720"/>
        <w:jc w:val="both"/>
      </w:pPr>
      <w:r w:rsidRPr="00E90411">
        <w:t>5. LMB veikla finansuojama Lietuvos Respublikos valstybės biudžeto asignavimais, taip pat kitomis teisėtai įgytomis lėšomis.</w:t>
      </w:r>
    </w:p>
    <w:p w14:paraId="74B5CCF9" w14:textId="77777777" w:rsidR="00CC45D0" w:rsidRPr="00E90411" w:rsidRDefault="00CC45D0" w:rsidP="00CC45D0">
      <w:pPr>
        <w:tabs>
          <w:tab w:val="left" w:pos="480"/>
        </w:tabs>
        <w:ind w:firstLine="720"/>
        <w:jc w:val="both"/>
      </w:pPr>
      <w:r w:rsidRPr="00E90411">
        <w:t>6. LMB buveinės adresas: Kaštonų g. 7, Vilnius.</w:t>
      </w:r>
    </w:p>
    <w:p w14:paraId="7D855D4C" w14:textId="77777777" w:rsidR="00CC45D0" w:rsidRPr="00E90411" w:rsidRDefault="00CC45D0" w:rsidP="00CC45D0">
      <w:pPr>
        <w:tabs>
          <w:tab w:val="left" w:pos="480"/>
        </w:tabs>
        <w:ind w:firstLine="720"/>
        <w:jc w:val="both"/>
      </w:pPr>
      <w:r w:rsidRPr="00E90411">
        <w:t>7. LMB yra valstybinės reikšmės biblioteka.</w:t>
      </w:r>
    </w:p>
    <w:p w14:paraId="00591BBB" w14:textId="77777777" w:rsidR="00CC45D0" w:rsidRPr="00E90411" w:rsidRDefault="00CC45D0" w:rsidP="00CC45D0">
      <w:pPr>
        <w:tabs>
          <w:tab w:val="left" w:pos="426"/>
        </w:tabs>
        <w:ind w:firstLine="720"/>
        <w:jc w:val="both"/>
      </w:pPr>
      <w:r w:rsidRPr="00E90411">
        <w:t>8. LMB vieši pranešimai skelbiami interneto tinklalapyje (www.lmb.lt).</w:t>
      </w:r>
    </w:p>
    <w:p w14:paraId="758996CB" w14:textId="77777777" w:rsidR="00CC45D0" w:rsidRPr="00E90411" w:rsidRDefault="00CC45D0" w:rsidP="00CC45D0">
      <w:pPr>
        <w:tabs>
          <w:tab w:val="left" w:pos="426"/>
        </w:tabs>
        <w:ind w:firstLine="720"/>
        <w:jc w:val="both"/>
      </w:pPr>
      <w:r w:rsidRPr="00E90411">
        <w:t>9. LMB nuostatai keičiami ar papildomi Sveikatos apsaugos ministro įsakymu.</w:t>
      </w:r>
    </w:p>
    <w:p w14:paraId="3A6ADCFD" w14:textId="77777777" w:rsidR="00CC45D0" w:rsidRPr="00E90411" w:rsidRDefault="00CC45D0" w:rsidP="00CC45D0">
      <w:pPr>
        <w:tabs>
          <w:tab w:val="left" w:pos="426"/>
        </w:tabs>
        <w:jc w:val="both"/>
      </w:pPr>
    </w:p>
    <w:p w14:paraId="30ACA5B6" w14:textId="77777777" w:rsidR="00CC45D0" w:rsidRPr="00E90411" w:rsidRDefault="00CC45D0" w:rsidP="00CC45D0">
      <w:pPr>
        <w:jc w:val="center"/>
        <w:rPr>
          <w:b/>
        </w:rPr>
      </w:pPr>
      <w:r w:rsidRPr="00E90411">
        <w:rPr>
          <w:b/>
        </w:rPr>
        <w:t>II SKYRIUS</w:t>
      </w:r>
    </w:p>
    <w:p w14:paraId="6A5DFBC0" w14:textId="77777777" w:rsidR="00CC45D0" w:rsidRPr="00E90411" w:rsidRDefault="00CC45D0" w:rsidP="00CC45D0">
      <w:pPr>
        <w:jc w:val="center"/>
        <w:rPr>
          <w:b/>
        </w:rPr>
      </w:pPr>
      <w:r w:rsidRPr="00E90411">
        <w:rPr>
          <w:b/>
        </w:rPr>
        <w:t>VEIKLOS TIKSLAI IR FUNKCIJOS</w:t>
      </w:r>
    </w:p>
    <w:p w14:paraId="328FDD47" w14:textId="77777777" w:rsidR="00CC45D0" w:rsidRPr="00E90411" w:rsidRDefault="00CC45D0" w:rsidP="00CC45D0">
      <w:pPr>
        <w:ind w:right="5"/>
        <w:jc w:val="center"/>
      </w:pPr>
    </w:p>
    <w:p w14:paraId="5428AF2E" w14:textId="77777777" w:rsidR="00CC45D0" w:rsidRPr="00E90411" w:rsidRDefault="00CC45D0" w:rsidP="00CC45D0">
      <w:pPr>
        <w:tabs>
          <w:tab w:val="left" w:pos="567"/>
        </w:tabs>
        <w:ind w:firstLine="720"/>
        <w:jc w:val="both"/>
        <w:rPr>
          <w:color w:val="FF0000"/>
        </w:rPr>
      </w:pPr>
      <w:r w:rsidRPr="00E90411">
        <w:t>10. LMB veiklos tikslas – vykdyti sveikatos priežiūros specialistų informacines reikmes atitinkančią bibliotekos veiklą, formuoti, išsaugoti bei atskleisti publikuotą Lietuvos medicinos mokslo paveldą, užtikrinti informacinių paslaugų plėtrą, ugdyti medicinos bendruomenės ir visuomenės informacinio raštingumo kompetencijas.</w:t>
      </w:r>
    </w:p>
    <w:p w14:paraId="37D54F01" w14:textId="77777777" w:rsidR="00CC45D0" w:rsidRPr="00E90411" w:rsidRDefault="00CC45D0" w:rsidP="00CC45D0">
      <w:pPr>
        <w:tabs>
          <w:tab w:val="left" w:pos="567"/>
        </w:tabs>
        <w:ind w:firstLine="720"/>
        <w:jc w:val="both"/>
      </w:pPr>
      <w:r w:rsidRPr="00E90411">
        <w:t>11. Siekdama savo veiklos tikslo LMB atlieka šias funkcijas:</w:t>
      </w:r>
    </w:p>
    <w:p w14:paraId="0D44A44C" w14:textId="77777777" w:rsidR="00CC45D0" w:rsidRPr="00E90411" w:rsidRDefault="00CC45D0" w:rsidP="00CC45D0">
      <w:pPr>
        <w:tabs>
          <w:tab w:val="left" w:pos="567"/>
        </w:tabs>
        <w:ind w:firstLine="720"/>
        <w:jc w:val="both"/>
      </w:pPr>
      <w:r w:rsidRPr="00E90411">
        <w:t>11.1. formuoja ir saugo medicinos ir biomedicinos mokslų dokumentų fondą;</w:t>
      </w:r>
    </w:p>
    <w:p w14:paraId="1D5F9D4D" w14:textId="77777777" w:rsidR="00CC45D0" w:rsidRPr="00E90411" w:rsidRDefault="00CC45D0" w:rsidP="00CC45D0">
      <w:pPr>
        <w:tabs>
          <w:tab w:val="left" w:pos="567"/>
        </w:tabs>
        <w:ind w:firstLine="720"/>
        <w:jc w:val="both"/>
      </w:pPr>
      <w:r w:rsidRPr="00E90411">
        <w:t>11.2. aptarnauja vartotojus;</w:t>
      </w:r>
    </w:p>
    <w:p w14:paraId="78225475" w14:textId="77777777" w:rsidR="00CC45D0" w:rsidRPr="00E90411" w:rsidRDefault="00CC45D0" w:rsidP="00CC45D0">
      <w:pPr>
        <w:tabs>
          <w:tab w:val="left" w:pos="567"/>
        </w:tabs>
        <w:ind w:firstLine="720"/>
        <w:jc w:val="both"/>
      </w:pPr>
      <w:r w:rsidRPr="00E90411">
        <w:t xml:space="preserve">11.3. teikia vartotojams nuotolinę prieigą prie medicinos informacijos išteklių; </w:t>
      </w:r>
    </w:p>
    <w:p w14:paraId="580F0344" w14:textId="77777777" w:rsidR="00CC45D0" w:rsidRPr="00E90411" w:rsidRDefault="00CC45D0" w:rsidP="00CC45D0">
      <w:pPr>
        <w:tabs>
          <w:tab w:val="left" w:pos="567"/>
        </w:tabs>
        <w:ind w:firstLine="720"/>
        <w:jc w:val="both"/>
      </w:pPr>
      <w:r w:rsidRPr="00E90411">
        <w:t>11.4. kuria skaitmeninius medicinos paveldo išteklius;</w:t>
      </w:r>
    </w:p>
    <w:p w14:paraId="52FD1DCB" w14:textId="77777777" w:rsidR="00CC45D0" w:rsidRPr="00E90411" w:rsidRDefault="00CC45D0" w:rsidP="00CC45D0">
      <w:pPr>
        <w:tabs>
          <w:tab w:val="left" w:pos="567"/>
        </w:tabs>
        <w:ind w:firstLine="720"/>
        <w:jc w:val="both"/>
        <w:rPr>
          <w:color w:val="FF0000"/>
        </w:rPr>
      </w:pPr>
      <w:r w:rsidRPr="00E90411">
        <w:t>11.5. vykdo Nacionalinio medicinos nomenklatūrų ir klasifikatorių centro funkcijas Lietuvoje;</w:t>
      </w:r>
    </w:p>
    <w:p w14:paraId="536CE9A2" w14:textId="77777777" w:rsidR="00CC45D0" w:rsidRPr="00E90411" w:rsidRDefault="00CC45D0" w:rsidP="00CC45D0">
      <w:pPr>
        <w:tabs>
          <w:tab w:val="left" w:pos="567"/>
        </w:tabs>
        <w:ind w:firstLine="720"/>
        <w:jc w:val="both"/>
      </w:pPr>
      <w:r w:rsidRPr="00E90411">
        <w:t>11.6. teikia informaciją pagal vartotojų užklausas;</w:t>
      </w:r>
    </w:p>
    <w:p w14:paraId="144BD37B" w14:textId="77777777" w:rsidR="00CC45D0" w:rsidRPr="00E90411" w:rsidRDefault="00CC45D0" w:rsidP="00CC45D0">
      <w:pPr>
        <w:tabs>
          <w:tab w:val="left" w:pos="567"/>
        </w:tabs>
        <w:ind w:firstLine="720"/>
        <w:jc w:val="both"/>
      </w:pPr>
      <w:r w:rsidRPr="00E90411">
        <w:t>11.7. viešina sukauptas informacines vertybes;</w:t>
      </w:r>
    </w:p>
    <w:p w14:paraId="3BFCD12D" w14:textId="77777777" w:rsidR="00CC45D0" w:rsidRPr="00E90411" w:rsidRDefault="00CC45D0" w:rsidP="00CC45D0">
      <w:pPr>
        <w:tabs>
          <w:tab w:val="left" w:pos="567"/>
        </w:tabs>
        <w:ind w:firstLine="720"/>
        <w:jc w:val="both"/>
      </w:pPr>
      <w:r w:rsidRPr="00E90411">
        <w:t>11.8. rengia informacinio raštingumo kursus;</w:t>
      </w:r>
    </w:p>
    <w:p w14:paraId="6CF18DBA" w14:textId="77777777" w:rsidR="00CC45D0" w:rsidRPr="00E90411" w:rsidRDefault="00CC45D0" w:rsidP="00CC45D0">
      <w:pPr>
        <w:tabs>
          <w:tab w:val="left" w:pos="567"/>
        </w:tabs>
        <w:ind w:firstLine="720"/>
        <w:jc w:val="both"/>
      </w:pPr>
      <w:r w:rsidRPr="00E90411">
        <w:t>11.9. teikia metodinę pagalbą sveikatos sistemos įstaigų bibliotekoms;</w:t>
      </w:r>
    </w:p>
    <w:p w14:paraId="09D7055F" w14:textId="77777777" w:rsidR="00CC45D0" w:rsidRPr="00E90411" w:rsidRDefault="00CC45D0" w:rsidP="00CC45D0">
      <w:pPr>
        <w:tabs>
          <w:tab w:val="left" w:pos="567"/>
          <w:tab w:val="left" w:pos="1134"/>
        </w:tabs>
        <w:ind w:firstLine="720"/>
        <w:jc w:val="both"/>
      </w:pPr>
      <w:r w:rsidRPr="00E90411">
        <w:t>11.10. rengia ir leidžia medicinos ir biomedicinos mokslo bibliografines rodykles bei informacinius leidinius;</w:t>
      </w:r>
    </w:p>
    <w:p w14:paraId="18F5B71A" w14:textId="77777777" w:rsidR="00CC45D0" w:rsidRPr="00E90411" w:rsidRDefault="00CC45D0" w:rsidP="00CC45D0">
      <w:pPr>
        <w:tabs>
          <w:tab w:val="left" w:pos="567"/>
        </w:tabs>
        <w:ind w:firstLine="720"/>
        <w:jc w:val="both"/>
      </w:pPr>
      <w:r w:rsidRPr="00E90411">
        <w:t>11.11. atlieka šalies ir tarptautinio tarpbibliotekinio centro funkcijas;</w:t>
      </w:r>
    </w:p>
    <w:p w14:paraId="257E0CA8" w14:textId="77777777" w:rsidR="00CC45D0" w:rsidRPr="00E90411" w:rsidRDefault="00CC45D0" w:rsidP="00CC45D0">
      <w:pPr>
        <w:tabs>
          <w:tab w:val="left" w:pos="567"/>
        </w:tabs>
        <w:ind w:firstLine="720"/>
        <w:jc w:val="both"/>
      </w:pPr>
      <w:r w:rsidRPr="00E90411">
        <w:t>11.12. dalyvauja kuriant Lietuvos integralios bibliotekų informacinės sistemos jungtinį Lietuvos bibliotekų katalogą bei Nacionalinės bibliografijos duomenų banką;</w:t>
      </w:r>
    </w:p>
    <w:p w14:paraId="6FB842F3" w14:textId="77777777" w:rsidR="00CC45D0" w:rsidRPr="003F24EC" w:rsidRDefault="00CC45D0" w:rsidP="00CC45D0">
      <w:pPr>
        <w:tabs>
          <w:tab w:val="left" w:pos="567"/>
        </w:tabs>
        <w:ind w:firstLine="720"/>
        <w:jc w:val="both"/>
        <w:rPr>
          <w:shd w:val="clear" w:color="auto" w:fill="FFFFFF"/>
          <w:lang w:eastAsia="lt-LT"/>
        </w:rPr>
      </w:pPr>
      <w:r w:rsidRPr="003F24EC">
        <w:t xml:space="preserve">11.13. </w:t>
      </w:r>
      <w:r w:rsidRPr="003F24EC">
        <w:rPr>
          <w:shd w:val="clear" w:color="auto" w:fill="FFFFFF"/>
          <w:lang w:eastAsia="lt-LT"/>
        </w:rPr>
        <w:t>koordinuoja, administruoja ir viešina sveikatos priežiūros, diagnostikos ir gydymo metodikas (toliau – metodikos), diagnostikos ir gydymo (ir slaugos) protokolus ir kitus metodinius dokumentus, dalyvauja su tuo susijusiose veiklose ir vykdo kitas atskirais pavedimais su metodikų veikla susijusias funkcijas;</w:t>
      </w:r>
    </w:p>
    <w:p w14:paraId="361A00C4" w14:textId="77777777" w:rsidR="00194453" w:rsidRDefault="00CC45D0" w:rsidP="00CC45D0">
      <w:pPr>
        <w:tabs>
          <w:tab w:val="left" w:pos="567"/>
        </w:tabs>
        <w:ind w:firstLine="720"/>
        <w:jc w:val="both"/>
        <w:rPr>
          <w:shd w:val="clear" w:color="auto" w:fill="FFFFFF"/>
          <w:lang w:eastAsia="lt-LT"/>
        </w:rPr>
      </w:pPr>
      <w:r w:rsidRPr="003F24EC">
        <w:rPr>
          <w:shd w:val="clear" w:color="auto" w:fill="FFFFFF"/>
          <w:lang w:eastAsia="lt-LT"/>
        </w:rPr>
        <w:t>11.14. organizuoja ir (ar) koordinuoja sveikatos priežiūros metodų   adaptavimą;</w:t>
      </w:r>
    </w:p>
    <w:p w14:paraId="0AED4DC8" w14:textId="083D6360" w:rsidR="00CC45D0" w:rsidRPr="003F24EC" w:rsidRDefault="00CC45D0" w:rsidP="00CC45D0">
      <w:pPr>
        <w:tabs>
          <w:tab w:val="left" w:pos="567"/>
        </w:tabs>
        <w:ind w:firstLine="720"/>
        <w:jc w:val="both"/>
      </w:pPr>
      <w:r w:rsidRPr="003F24EC">
        <w:t>11.15. plėtoja LMB informacinę sistemą;</w:t>
      </w:r>
    </w:p>
    <w:p w14:paraId="4CCD9B8A" w14:textId="77777777" w:rsidR="00CC45D0" w:rsidRPr="00E90411" w:rsidRDefault="00CC45D0" w:rsidP="00CC45D0">
      <w:pPr>
        <w:tabs>
          <w:tab w:val="left" w:pos="567"/>
        </w:tabs>
        <w:ind w:firstLine="720"/>
        <w:jc w:val="both"/>
      </w:pPr>
      <w:r w:rsidRPr="003F24EC">
        <w:t xml:space="preserve">11.16. kuria LMB </w:t>
      </w:r>
      <w:proofErr w:type="spellStart"/>
      <w:r w:rsidRPr="003F24EC">
        <w:t>Autoritetinių</w:t>
      </w:r>
      <w:proofErr w:type="spellEnd"/>
      <w:r w:rsidRPr="00E90411">
        <w:t xml:space="preserve"> įrašų duomenų bazę;</w:t>
      </w:r>
    </w:p>
    <w:p w14:paraId="06D4EB95" w14:textId="77777777" w:rsidR="00CC45D0" w:rsidRPr="00E90411" w:rsidRDefault="00CC45D0" w:rsidP="00CC45D0">
      <w:pPr>
        <w:tabs>
          <w:tab w:val="left" w:pos="567"/>
        </w:tabs>
        <w:ind w:firstLine="720"/>
        <w:jc w:val="both"/>
      </w:pPr>
      <w:r>
        <w:t>11.17</w:t>
      </w:r>
      <w:r w:rsidRPr="00E90411">
        <w:t>. rengia literatūros ir meno parodas, knygų pristatymus ir kitus renginius;</w:t>
      </w:r>
    </w:p>
    <w:p w14:paraId="315E5C91" w14:textId="77777777" w:rsidR="00CC45D0" w:rsidRPr="00E90411" w:rsidRDefault="00CC45D0" w:rsidP="00CC45D0">
      <w:pPr>
        <w:tabs>
          <w:tab w:val="left" w:pos="567"/>
        </w:tabs>
        <w:ind w:firstLine="720"/>
        <w:jc w:val="both"/>
      </w:pPr>
      <w:r>
        <w:t>11.18</w:t>
      </w:r>
      <w:r w:rsidRPr="00E90411">
        <w:t>. dalyvauja tarptautinėje profesinėje veikloje;</w:t>
      </w:r>
    </w:p>
    <w:p w14:paraId="0C11EB50" w14:textId="77777777" w:rsidR="00CC45D0" w:rsidRPr="00E90411" w:rsidRDefault="00CC45D0" w:rsidP="00CC45D0">
      <w:pPr>
        <w:tabs>
          <w:tab w:val="left" w:pos="567"/>
          <w:tab w:val="left" w:pos="792"/>
        </w:tabs>
        <w:ind w:firstLine="720"/>
        <w:jc w:val="both"/>
      </w:pPr>
      <w:r w:rsidRPr="00E90411">
        <w:t>11.1</w:t>
      </w:r>
      <w:r>
        <w:t>9</w:t>
      </w:r>
      <w:r w:rsidRPr="00E90411">
        <w:t>. vykdo kitas Lietuvos Respublikos įstatymų ir kitų teisės aktų nustatytas funkcijas.</w:t>
      </w:r>
    </w:p>
    <w:p w14:paraId="267D1E3A" w14:textId="77777777" w:rsidR="00CC45D0" w:rsidRPr="00E90411" w:rsidRDefault="00CC45D0" w:rsidP="00CC45D0">
      <w:pPr>
        <w:tabs>
          <w:tab w:val="left" w:pos="567"/>
        </w:tabs>
        <w:ind w:firstLine="720"/>
        <w:jc w:val="both"/>
      </w:pPr>
      <w:r w:rsidRPr="00E90411">
        <w:t>12. Jeigu verstis LMB nuostatuose numatyta veikla reikalinga licencija (leidimas), tai LMB tokią licenciją (leidimą) privalo turėti.</w:t>
      </w:r>
    </w:p>
    <w:p w14:paraId="28FD5975" w14:textId="77777777" w:rsidR="00CC45D0" w:rsidRPr="00E90411" w:rsidRDefault="00CC45D0" w:rsidP="00CC45D0">
      <w:pPr>
        <w:ind w:firstLine="720"/>
        <w:jc w:val="both"/>
      </w:pPr>
    </w:p>
    <w:p w14:paraId="1A5DB4CC" w14:textId="77777777" w:rsidR="00CC45D0" w:rsidRPr="00E90411" w:rsidRDefault="00CC45D0" w:rsidP="00CC45D0">
      <w:pPr>
        <w:jc w:val="center"/>
        <w:rPr>
          <w:b/>
        </w:rPr>
      </w:pPr>
      <w:r w:rsidRPr="00E90411">
        <w:rPr>
          <w:b/>
        </w:rPr>
        <w:t>III SKYRIUS</w:t>
      </w:r>
    </w:p>
    <w:p w14:paraId="17EDC10A" w14:textId="77777777" w:rsidR="00CC45D0" w:rsidRPr="00E90411" w:rsidRDefault="00CC45D0" w:rsidP="00CC45D0">
      <w:pPr>
        <w:jc w:val="center"/>
        <w:rPr>
          <w:b/>
        </w:rPr>
      </w:pPr>
      <w:r w:rsidRPr="00E90411">
        <w:rPr>
          <w:b/>
        </w:rPr>
        <w:t>TEISĖS</w:t>
      </w:r>
    </w:p>
    <w:p w14:paraId="171368B0" w14:textId="77777777" w:rsidR="00CC45D0" w:rsidRPr="00E90411" w:rsidRDefault="00CC45D0" w:rsidP="00CC45D0">
      <w:pPr>
        <w:ind w:right="5"/>
      </w:pPr>
    </w:p>
    <w:p w14:paraId="5EA3E96C" w14:textId="77777777" w:rsidR="00CC45D0" w:rsidRPr="00E90411" w:rsidRDefault="00CC45D0" w:rsidP="00CC45D0">
      <w:pPr>
        <w:tabs>
          <w:tab w:val="left" w:pos="576"/>
        </w:tabs>
        <w:ind w:firstLine="720"/>
        <w:jc w:val="both"/>
      </w:pPr>
      <w:r w:rsidRPr="00E90411">
        <w:t>13. LMB, vykdydama jai pavestas funkcijas, turi teisę:</w:t>
      </w:r>
    </w:p>
    <w:p w14:paraId="513ECAFF" w14:textId="77777777" w:rsidR="00CC45D0" w:rsidRPr="00E90411" w:rsidRDefault="00CC45D0" w:rsidP="00CC45D0">
      <w:pPr>
        <w:tabs>
          <w:tab w:val="left" w:pos="567"/>
        </w:tabs>
        <w:ind w:firstLine="720"/>
        <w:jc w:val="both"/>
      </w:pPr>
      <w:r w:rsidRPr="00E90411">
        <w:t>13.1. Lietuvos Respublikos valstybės ir savivaldybių turto valdymo, naudojimo ir disponavimo juo įstatymo bei kitų teisės aktų nustatyta tvarka valdyti, naudoti valstybės turtą ir juo disponuoti;</w:t>
      </w:r>
    </w:p>
    <w:p w14:paraId="70FE6EA7" w14:textId="77777777" w:rsidR="00CC45D0" w:rsidRPr="00E90411" w:rsidRDefault="00CC45D0" w:rsidP="00CC45D0">
      <w:pPr>
        <w:tabs>
          <w:tab w:val="left" w:pos="567"/>
        </w:tabs>
        <w:ind w:firstLine="720"/>
        <w:jc w:val="both"/>
      </w:pPr>
      <w:r w:rsidRPr="00E90411">
        <w:t>13.2. savininko teises ir pareigas įgyvendinančios institucijos sprendimu gali įstatymų nustatyta tvarka jungtis į asociacijas, kurių paskirtis – įgyvendinti viešuos</w:t>
      </w:r>
      <w:r>
        <w:t>ius interesus, jeigu jungimasis</w:t>
      </w:r>
      <w:r w:rsidRPr="00E90411">
        <w:t xml:space="preserve"> neprieštarauja LMB steigimo dokumentams ir veiklos tikslams, dalyvauti šalies ir tarptautinių bibliotekinių organizacijų veikloje;</w:t>
      </w:r>
    </w:p>
    <w:p w14:paraId="6BE7EA96" w14:textId="77777777" w:rsidR="00CC45D0" w:rsidRPr="00E90411" w:rsidRDefault="00CC45D0" w:rsidP="00CC45D0">
      <w:pPr>
        <w:tabs>
          <w:tab w:val="left" w:pos="567"/>
        </w:tabs>
        <w:ind w:firstLine="720"/>
        <w:jc w:val="both"/>
      </w:pPr>
      <w:r w:rsidRPr="00E90411">
        <w:t>13.3.  pagal kompetenciją gauti iš Lietuvos ir užsienio valstybių juridinių ar fizinių asmenų informaciją ir kitus duomenis, susijusius su bibliotekų veikla;</w:t>
      </w:r>
    </w:p>
    <w:p w14:paraId="3B1F6851" w14:textId="77777777" w:rsidR="00CC45D0" w:rsidRPr="00E90411" w:rsidRDefault="00CC45D0" w:rsidP="00CC45D0">
      <w:pPr>
        <w:tabs>
          <w:tab w:val="left" w:pos="567"/>
        </w:tabs>
        <w:ind w:firstLine="720"/>
        <w:jc w:val="both"/>
      </w:pPr>
      <w:r w:rsidRPr="00E90411">
        <w:t>13.4. nustatyti teikiamų mokamų paslaugų įkainius, išskyrus tuos atvejus, kai pagal Lietuvos Respublikos įstatymus ir kitus teisės aktus kainas ir kitus normatyvus reguliuoja valstybė;</w:t>
      </w:r>
    </w:p>
    <w:p w14:paraId="3EF1AD96" w14:textId="77777777" w:rsidR="00CC45D0" w:rsidRPr="00E90411" w:rsidRDefault="00CC45D0" w:rsidP="00CC45D0">
      <w:pPr>
        <w:tabs>
          <w:tab w:val="left" w:pos="567"/>
        </w:tabs>
        <w:ind w:firstLine="720"/>
        <w:jc w:val="both"/>
      </w:pPr>
      <w:r w:rsidRPr="00E90411">
        <w:t>13.5. naudoti LMB lėšas tik LMB nuostatuose numatytiems tikslams įgyvendinti ir užduotims vykdyti;</w:t>
      </w:r>
    </w:p>
    <w:p w14:paraId="589D3C3E" w14:textId="77777777" w:rsidR="00CC45D0" w:rsidRPr="00E90411" w:rsidRDefault="00CC45D0" w:rsidP="00CC45D0">
      <w:pPr>
        <w:tabs>
          <w:tab w:val="left" w:pos="567"/>
        </w:tabs>
        <w:ind w:firstLine="720"/>
        <w:jc w:val="both"/>
      </w:pPr>
      <w:r w:rsidRPr="00E90411">
        <w:lastRenderedPageBreak/>
        <w:t>13.6. sudaryti sutartis su Lietuvos nacionalinės sveikatos sistemos veiklos užsakovais, kitais juridiniais ir fiziniais asmenimis dėl nemokamų ir mokamų LMB paslaugų teikimo;</w:t>
      </w:r>
    </w:p>
    <w:p w14:paraId="231CEDD1" w14:textId="77777777" w:rsidR="00CC45D0" w:rsidRPr="00E90411" w:rsidRDefault="00CC45D0" w:rsidP="00CC45D0">
      <w:pPr>
        <w:tabs>
          <w:tab w:val="left" w:pos="567"/>
        </w:tabs>
        <w:ind w:firstLine="720"/>
        <w:jc w:val="both"/>
      </w:pPr>
      <w:r w:rsidRPr="00E90411">
        <w:t>13.7. pagal kompetenciją konsultuoti, teikti informacinę ir metodinę pagalbą fiziniams ir juridiniams asmenims;</w:t>
      </w:r>
    </w:p>
    <w:p w14:paraId="27DC35DB" w14:textId="77777777" w:rsidR="00CC45D0" w:rsidRPr="00E90411" w:rsidRDefault="00CC45D0" w:rsidP="00CC45D0">
      <w:pPr>
        <w:tabs>
          <w:tab w:val="left" w:pos="567"/>
        </w:tabs>
        <w:ind w:firstLine="720"/>
        <w:jc w:val="both"/>
      </w:pPr>
      <w:r w:rsidRPr="00E90411">
        <w:t>13.8. gauti paramą Lietuvos Respublikos labdaros ir paramos įstatymo nustatyta tvarka;</w:t>
      </w:r>
    </w:p>
    <w:p w14:paraId="460ADE9C" w14:textId="77777777" w:rsidR="00CC45D0" w:rsidRPr="00E90411" w:rsidRDefault="00CC45D0" w:rsidP="00CC45D0">
      <w:pPr>
        <w:tabs>
          <w:tab w:val="left" w:pos="567"/>
        </w:tabs>
        <w:ind w:firstLine="720"/>
        <w:jc w:val="both"/>
      </w:pPr>
      <w:r w:rsidRPr="00E90411">
        <w:t>13.9. naudotis kitomis Lietuvos Respublikos įstatymų ir kitų teisės aktų nustatytomis teisėmis.</w:t>
      </w:r>
    </w:p>
    <w:p w14:paraId="2A0AEE86" w14:textId="77777777" w:rsidR="00CC45D0" w:rsidRPr="00E90411" w:rsidRDefault="00CC45D0" w:rsidP="00CC45D0">
      <w:pPr>
        <w:jc w:val="both"/>
        <w:rPr>
          <w:b/>
          <w:spacing w:val="-20"/>
        </w:rPr>
      </w:pPr>
    </w:p>
    <w:p w14:paraId="006D5B15" w14:textId="77777777" w:rsidR="00CC45D0" w:rsidRPr="00E90411" w:rsidRDefault="00CC45D0" w:rsidP="00CC45D0">
      <w:pPr>
        <w:jc w:val="center"/>
        <w:rPr>
          <w:b/>
          <w:spacing w:val="-20"/>
        </w:rPr>
      </w:pPr>
      <w:r w:rsidRPr="00E90411">
        <w:rPr>
          <w:b/>
          <w:spacing w:val="-20"/>
        </w:rPr>
        <w:t>IV  SKYRIUS</w:t>
      </w:r>
    </w:p>
    <w:p w14:paraId="7E4BE448" w14:textId="77777777" w:rsidR="00CC45D0" w:rsidRPr="00E90411" w:rsidRDefault="00CC45D0" w:rsidP="00CC45D0">
      <w:pPr>
        <w:jc w:val="center"/>
        <w:rPr>
          <w:b/>
        </w:rPr>
      </w:pPr>
      <w:r w:rsidRPr="00E90411">
        <w:rPr>
          <w:b/>
        </w:rPr>
        <w:t>VEIKLOS ORGANIZAVIMAS</w:t>
      </w:r>
    </w:p>
    <w:p w14:paraId="40818C14" w14:textId="77777777" w:rsidR="00CC45D0" w:rsidRPr="00E90411" w:rsidRDefault="00CC45D0" w:rsidP="00CC45D0">
      <w:pPr>
        <w:tabs>
          <w:tab w:val="left" w:pos="576"/>
        </w:tabs>
        <w:jc w:val="both"/>
      </w:pPr>
    </w:p>
    <w:p w14:paraId="44E7AC43" w14:textId="77777777" w:rsidR="00CC45D0" w:rsidRPr="00E90411" w:rsidRDefault="00CC45D0" w:rsidP="00CC45D0">
      <w:pPr>
        <w:pStyle w:val="Antrat1"/>
        <w:tabs>
          <w:tab w:val="left" w:pos="0"/>
          <w:tab w:val="left" w:pos="1418"/>
        </w:tabs>
        <w:spacing w:before="0" w:after="0"/>
        <w:ind w:firstLine="720"/>
        <w:jc w:val="both"/>
        <w:rPr>
          <w:rStyle w:val="Grietas"/>
          <w:rFonts w:ascii="Times New Roman" w:hAnsi="Times New Roman"/>
          <w:sz w:val="24"/>
          <w:szCs w:val="24"/>
        </w:rPr>
      </w:pPr>
      <w:r w:rsidRPr="00E90411">
        <w:rPr>
          <w:rStyle w:val="Grietas"/>
          <w:rFonts w:ascii="Times New Roman" w:hAnsi="Times New Roman"/>
          <w:sz w:val="24"/>
          <w:szCs w:val="24"/>
        </w:rPr>
        <w:t>14. LMB veikla organizuojama vadovaujantis LMB nuostatais, Sveikatos apsaugos ministerijos strateginiu veiklos planu ir sveikatos apsaugos ministro patvirtintu LMB metiniu veiklos planu.</w:t>
      </w:r>
    </w:p>
    <w:p w14:paraId="06C86DBF" w14:textId="77777777" w:rsidR="00CC45D0" w:rsidRPr="00E90411" w:rsidRDefault="00CC45D0" w:rsidP="00CC45D0">
      <w:pPr>
        <w:tabs>
          <w:tab w:val="left" w:pos="576"/>
        </w:tabs>
        <w:ind w:firstLine="720"/>
        <w:jc w:val="both"/>
      </w:pPr>
      <w:r w:rsidRPr="00E90411">
        <w:t>15. LMB vadovauja direktorius – vienasmenis valdymo organas, kurį į darbą konkurso būdu priima sveikatos apsaugos ministras Lietuvos Respublikos Vyriausybės nustatyta tvarka 5 metų kadencijai.</w:t>
      </w:r>
      <w:r w:rsidRPr="008B04AA">
        <w:t xml:space="preserve"> </w:t>
      </w:r>
      <w:r>
        <w:t xml:space="preserve">LMB vadovo statusą reglamentuoja </w:t>
      </w:r>
      <w:r w:rsidRPr="008B04AA">
        <w:t>Lietuvos Respublikos bibliotekų įstatymas</w:t>
      </w:r>
      <w:r>
        <w:t>.</w:t>
      </w:r>
    </w:p>
    <w:p w14:paraId="5226DEF9" w14:textId="77777777" w:rsidR="00CC45D0" w:rsidRPr="00E90411" w:rsidRDefault="00CC45D0" w:rsidP="00CC45D0">
      <w:pPr>
        <w:tabs>
          <w:tab w:val="left" w:pos="586"/>
          <w:tab w:val="left" w:pos="851"/>
          <w:tab w:val="left" w:pos="993"/>
        </w:tabs>
        <w:ind w:firstLine="720"/>
        <w:jc w:val="both"/>
      </w:pPr>
      <w:r w:rsidRPr="00E90411">
        <w:t>16. K</w:t>
      </w:r>
      <w:r>
        <w:t>v</w:t>
      </w:r>
      <w:r w:rsidRPr="00E90411">
        <w:t>alifikacinius reikalavimus LMB vadovui nustato kultūros ministras.</w:t>
      </w:r>
    </w:p>
    <w:p w14:paraId="3844E534" w14:textId="77777777" w:rsidR="00CC45D0" w:rsidRPr="00E90411" w:rsidRDefault="00CC45D0" w:rsidP="00CC45D0">
      <w:pPr>
        <w:tabs>
          <w:tab w:val="left" w:pos="586"/>
          <w:tab w:val="left" w:pos="851"/>
          <w:tab w:val="left" w:pos="993"/>
        </w:tabs>
        <w:ind w:firstLine="720"/>
        <w:jc w:val="both"/>
      </w:pPr>
      <w:r w:rsidRPr="00E90411">
        <w:t>17. LMB vadovas, taip pat pretenduojantys į šias pareigas eiti asmenys turi būti nepriekaištingos reputacijos. Asmuo nelaikomas nepriekaištingos reputacijos, jei atitinka bent vieną iš šių sąlygų;</w:t>
      </w:r>
    </w:p>
    <w:p w14:paraId="4619C133" w14:textId="77777777" w:rsidR="00CC45D0" w:rsidRPr="00E90411" w:rsidRDefault="00CC45D0" w:rsidP="00CC45D0">
      <w:pPr>
        <w:tabs>
          <w:tab w:val="left" w:pos="586"/>
          <w:tab w:val="left" w:pos="851"/>
          <w:tab w:val="left" w:pos="993"/>
        </w:tabs>
        <w:ind w:firstLine="720"/>
        <w:jc w:val="both"/>
      </w:pPr>
      <w:r w:rsidRPr="00E90411">
        <w:t>17.1. yra pripažintas kaltu dėl tyčinio nusikaltimo padarymo ir turi neišnykusį ar nepanaikintą teistumą;</w:t>
      </w:r>
    </w:p>
    <w:p w14:paraId="65159C0A" w14:textId="77777777" w:rsidR="00CC45D0" w:rsidRPr="00E90411" w:rsidRDefault="00CC45D0" w:rsidP="00CC45D0">
      <w:pPr>
        <w:tabs>
          <w:tab w:val="left" w:pos="586"/>
          <w:tab w:val="left" w:pos="851"/>
          <w:tab w:val="left" w:pos="993"/>
        </w:tabs>
        <w:ind w:firstLine="720"/>
        <w:jc w:val="both"/>
      </w:pPr>
      <w:r w:rsidRPr="00E90411">
        <w:t>17.2. yra pripažintas kaltu dėl tyčinio nusižengimo valstybės tarnybai ir viešiesiems interesams ar korupcinio pobūdžio baudžiamojo nusikaltimo padarymo ir nuo apkaltinamojo nuosprendžio įsiteisėjimo dienos nepraėjo 3 metai;</w:t>
      </w:r>
    </w:p>
    <w:p w14:paraId="091015A9" w14:textId="77777777" w:rsidR="00CC45D0" w:rsidRPr="00E90411" w:rsidRDefault="00CC45D0" w:rsidP="00CC45D0">
      <w:pPr>
        <w:tabs>
          <w:tab w:val="left" w:pos="586"/>
          <w:tab w:val="left" w:pos="851"/>
          <w:tab w:val="left" w:pos="993"/>
        </w:tabs>
        <w:ind w:firstLine="720"/>
        <w:jc w:val="both"/>
      </w:pPr>
      <w:r w:rsidRPr="00E90411">
        <w:t>17.3. yra pripažintas kaltu dėl nusikaltimų, kuriais padaryta turti</w:t>
      </w:r>
      <w:r>
        <w:t>nė žala valstybei, ir turi neišn</w:t>
      </w:r>
      <w:r w:rsidRPr="00E90411">
        <w:t>ykusį ar nepanaikintą teistumą;</w:t>
      </w:r>
    </w:p>
    <w:p w14:paraId="491BA8B2" w14:textId="77777777" w:rsidR="00CC45D0" w:rsidRPr="00E90411" w:rsidRDefault="00CC45D0" w:rsidP="00CC45D0">
      <w:pPr>
        <w:tabs>
          <w:tab w:val="left" w:pos="586"/>
          <w:tab w:val="left" w:pos="851"/>
          <w:tab w:val="left" w:pos="993"/>
        </w:tabs>
        <w:ind w:firstLine="720"/>
        <w:jc w:val="both"/>
      </w:pPr>
      <w:r w:rsidRPr="00E90411">
        <w:t>17.4. yra uždraustos organizacijos narys;</w:t>
      </w:r>
    </w:p>
    <w:p w14:paraId="45238643" w14:textId="77777777" w:rsidR="00CC45D0" w:rsidRPr="00E90411" w:rsidRDefault="00CC45D0" w:rsidP="00CC45D0">
      <w:pPr>
        <w:tabs>
          <w:tab w:val="left" w:pos="586"/>
          <w:tab w:val="left" w:pos="851"/>
          <w:tab w:val="left" w:pos="993"/>
        </w:tabs>
        <w:ind w:firstLine="720"/>
        <w:jc w:val="both"/>
      </w:pPr>
      <w:r w:rsidRPr="00E90411">
        <w:t>17.5. yra atleistas iš skiriamų arba renkamų pareigų dėl priesaikos ar pasižadėjimo sulaužymo, darbo pareigų pažeidimų ir nuo atleidimo iš pareigų dienos nepraėjo 3 metai;</w:t>
      </w:r>
    </w:p>
    <w:p w14:paraId="7EE28AC2" w14:textId="77777777" w:rsidR="00CC45D0" w:rsidRPr="00E90411" w:rsidRDefault="00CC45D0" w:rsidP="00CC45D0">
      <w:pPr>
        <w:tabs>
          <w:tab w:val="left" w:pos="586"/>
          <w:tab w:val="left" w:pos="851"/>
          <w:tab w:val="left" w:pos="993"/>
        </w:tabs>
        <w:ind w:firstLine="720"/>
        <w:jc w:val="both"/>
      </w:pPr>
      <w:r w:rsidRPr="00E90411">
        <w:t>17.6. piktnaudžiauja alkoholiu, psichotropinėmis, narkotinėmis ar kitomis psichiką veikiančiomis medžiagomis;</w:t>
      </w:r>
    </w:p>
    <w:p w14:paraId="53F22D2F" w14:textId="77777777" w:rsidR="00CC45D0" w:rsidRPr="00E90411" w:rsidRDefault="00CC45D0" w:rsidP="00CC45D0">
      <w:pPr>
        <w:tabs>
          <w:tab w:val="left" w:pos="586"/>
          <w:tab w:val="left" w:pos="851"/>
          <w:tab w:val="left" w:pos="993"/>
        </w:tabs>
        <w:ind w:firstLine="720"/>
        <w:jc w:val="both"/>
      </w:pPr>
      <w:r w:rsidRPr="00E90411">
        <w:t>17.7. yra pripažintas šiurkščiai pažeidęs Lietuvos Respublikos viešųjų ir privačių interesų derinimo valstybinėje tarnyboje įstatymo reikalavimus ir nuo pažeidimo paaiškėjimo dienos nepraėjo 3 metai;</w:t>
      </w:r>
    </w:p>
    <w:p w14:paraId="0CBC55E5" w14:textId="77777777" w:rsidR="00CC45D0" w:rsidRPr="00E90411" w:rsidRDefault="00CC45D0" w:rsidP="00CC45D0">
      <w:pPr>
        <w:tabs>
          <w:tab w:val="left" w:pos="586"/>
          <w:tab w:val="left" w:pos="851"/>
          <w:tab w:val="left" w:pos="993"/>
        </w:tabs>
        <w:ind w:firstLine="720"/>
        <w:jc w:val="both"/>
      </w:pPr>
      <w:r w:rsidRPr="00E90411">
        <w:t xml:space="preserve">17.8. yra pripažintas šiurkščiai pažeidęs kultūros ministro patvirtintas Kultūros įstaigų darbuotojų profesinės veiklos ir etikos taisykles (toliau – taisyklės) ir nuo pažeidimo paaiškėjimo dienos nepraėjo 3 metai. Šiurkščiu taisyklių pažeidimu laikomas du ir daugiau kartų per vienus metus kultūros įstaigos darbuotojo padarytas taisyklių pažeidimas, kai toks pažeidimas žemina žmogaus orumą, diskredituoja kultūros įstaigos reputaciją. </w:t>
      </w:r>
    </w:p>
    <w:p w14:paraId="3037E24C" w14:textId="77777777" w:rsidR="00CC45D0" w:rsidRPr="00E90411" w:rsidRDefault="00CC45D0" w:rsidP="00CC45D0">
      <w:pPr>
        <w:tabs>
          <w:tab w:val="left" w:pos="586"/>
        </w:tabs>
        <w:ind w:firstLine="720"/>
        <w:jc w:val="both"/>
      </w:pPr>
      <w:r w:rsidRPr="00E90411">
        <w:t>18. LMB direktorius:</w:t>
      </w:r>
    </w:p>
    <w:p w14:paraId="6AF1489C" w14:textId="77777777" w:rsidR="00CC45D0" w:rsidRPr="00E90411" w:rsidRDefault="00CC45D0" w:rsidP="00CC45D0">
      <w:pPr>
        <w:tabs>
          <w:tab w:val="left" w:pos="567"/>
          <w:tab w:val="left" w:pos="1134"/>
        </w:tabs>
        <w:ind w:firstLine="720"/>
        <w:jc w:val="both"/>
      </w:pPr>
      <w:r w:rsidRPr="00E90411">
        <w:t>18.1. organizuoja LMB darbą, kad būtų įgyvendinami LMB tikslai, atliekamos nustatytos funkcijos;</w:t>
      </w:r>
    </w:p>
    <w:p w14:paraId="457B820E" w14:textId="77777777" w:rsidR="00CC45D0" w:rsidRPr="00E90411" w:rsidRDefault="00CC45D0" w:rsidP="00CC45D0">
      <w:pPr>
        <w:tabs>
          <w:tab w:val="left" w:pos="567"/>
        </w:tabs>
        <w:ind w:firstLine="720"/>
        <w:jc w:val="both"/>
      </w:pPr>
      <w:r w:rsidRPr="00E90411">
        <w:t>18.2. užtikrina, kad būtų laikomasi įstatymų bei kitų teisės aktų ir LMB nuostatų;</w:t>
      </w:r>
    </w:p>
    <w:p w14:paraId="2E3936D1" w14:textId="77777777" w:rsidR="00CC45D0" w:rsidRPr="00E90411" w:rsidRDefault="00CC45D0" w:rsidP="00CC45D0">
      <w:pPr>
        <w:tabs>
          <w:tab w:val="left" w:pos="567"/>
        </w:tabs>
        <w:ind w:firstLine="720"/>
        <w:jc w:val="both"/>
      </w:pPr>
      <w:r w:rsidRPr="00E90411">
        <w:t>18.3. priima į darbą ir atleidžia iš jo darbuotojus, juos skatina, skiria materialines pašalpas;</w:t>
      </w:r>
    </w:p>
    <w:p w14:paraId="63F8C0B2" w14:textId="7D56784F" w:rsidR="00CC45D0" w:rsidRPr="00E90411" w:rsidRDefault="00CC45D0" w:rsidP="00CC45D0">
      <w:pPr>
        <w:tabs>
          <w:tab w:val="left" w:pos="567"/>
        </w:tabs>
        <w:ind w:firstLine="720"/>
        <w:jc w:val="both"/>
      </w:pPr>
      <w:r w:rsidRPr="00E90411">
        <w:t xml:space="preserve">18.4. </w:t>
      </w:r>
      <w:r w:rsidR="00194453" w:rsidRPr="00194453">
        <w:t xml:space="preserve">nustato </w:t>
      </w:r>
      <w:r w:rsidR="00194453">
        <w:t>LMB</w:t>
      </w:r>
      <w:r w:rsidR="00194453" w:rsidRPr="00194453">
        <w:t xml:space="preserve"> darbuotojų darbo apmokėjimo sistemą, jeigu </w:t>
      </w:r>
      <w:r w:rsidR="00194453">
        <w:t>LMB</w:t>
      </w:r>
      <w:r w:rsidR="00194453" w:rsidRPr="00194453">
        <w:t xml:space="preserve"> nėra sudaryta kolektyvinė sutartis</w:t>
      </w:r>
      <w:r w:rsidRPr="00E90411">
        <w:t>;</w:t>
      </w:r>
    </w:p>
    <w:p w14:paraId="59056586" w14:textId="77777777" w:rsidR="00CC45D0" w:rsidRPr="00E90411" w:rsidRDefault="00CC45D0" w:rsidP="00CC45D0">
      <w:pPr>
        <w:tabs>
          <w:tab w:val="left" w:pos="567"/>
        </w:tabs>
        <w:ind w:firstLine="720"/>
        <w:jc w:val="both"/>
      </w:pPr>
      <w:r w:rsidRPr="00E90411">
        <w:t xml:space="preserve">18.5. tvirtina su Sveikatos apsaugos ministerija suderintą LMB struktūrą; </w:t>
      </w:r>
    </w:p>
    <w:p w14:paraId="3F149EFF" w14:textId="77777777" w:rsidR="00CC45D0" w:rsidRPr="00E90411" w:rsidRDefault="00CC45D0" w:rsidP="00CC45D0">
      <w:pPr>
        <w:tabs>
          <w:tab w:val="left" w:pos="567"/>
        </w:tabs>
        <w:jc w:val="both"/>
      </w:pPr>
      <w:r w:rsidRPr="00E90411">
        <w:t xml:space="preserve">            18.6. </w:t>
      </w:r>
      <w:r w:rsidRPr="00EA62F1">
        <w:t xml:space="preserve">nustato </w:t>
      </w:r>
      <w:r>
        <w:t>LMB</w:t>
      </w:r>
      <w:r w:rsidRPr="00EA62F1">
        <w:t xml:space="preserve"> struktūrą ir darbuotojų pareigybių sąrašą</w:t>
      </w:r>
      <w:r w:rsidRPr="00E90411">
        <w:t>;</w:t>
      </w:r>
    </w:p>
    <w:p w14:paraId="152463E5" w14:textId="77777777" w:rsidR="00CC45D0" w:rsidRPr="00E90411" w:rsidRDefault="00CC45D0" w:rsidP="00CC45D0">
      <w:pPr>
        <w:tabs>
          <w:tab w:val="left" w:pos="567"/>
        </w:tabs>
        <w:ind w:firstLine="720"/>
        <w:jc w:val="both"/>
      </w:pPr>
      <w:r w:rsidRPr="00E90411">
        <w:t>18.6. tvirtina vidaus tvarkos taisykles, darbuotojų pareiginius nuostatus ir instrukcijas, kitus vidaus dokumentus;</w:t>
      </w:r>
    </w:p>
    <w:p w14:paraId="30191811" w14:textId="77777777" w:rsidR="00CC45D0" w:rsidRPr="00E90411" w:rsidRDefault="00CC45D0" w:rsidP="00CC45D0">
      <w:pPr>
        <w:tabs>
          <w:tab w:val="left" w:pos="567"/>
        </w:tabs>
        <w:ind w:firstLine="720"/>
        <w:jc w:val="both"/>
      </w:pPr>
      <w:r w:rsidRPr="00E90411">
        <w:lastRenderedPageBreak/>
        <w:t>18.7. įgalioja kitus asmenis vykdyti direktoriaus kompetencijai priskirtas funkcijas;</w:t>
      </w:r>
    </w:p>
    <w:p w14:paraId="4DBD0FC7" w14:textId="77777777" w:rsidR="00CC45D0" w:rsidRPr="00E90411" w:rsidRDefault="00CC45D0" w:rsidP="00CC45D0">
      <w:pPr>
        <w:tabs>
          <w:tab w:val="left" w:pos="567"/>
        </w:tabs>
        <w:ind w:firstLine="720"/>
        <w:jc w:val="both"/>
      </w:pPr>
      <w:r w:rsidRPr="00E90411">
        <w:t>18.8. atstovauja LMB teisme ir kitose institucijose;</w:t>
      </w:r>
    </w:p>
    <w:p w14:paraId="691329B2" w14:textId="77777777" w:rsidR="00CC45D0" w:rsidRPr="00E90411" w:rsidRDefault="00CC45D0" w:rsidP="00CC45D0">
      <w:pPr>
        <w:tabs>
          <w:tab w:val="left" w:pos="567"/>
        </w:tabs>
        <w:ind w:firstLine="720"/>
        <w:jc w:val="both"/>
      </w:pPr>
      <w:r w:rsidRPr="00E90411">
        <w:t xml:space="preserve">18.9. </w:t>
      </w:r>
      <w:r w:rsidRPr="00EA62F1">
        <w:t>organizuoja biudžetinės įstaigos finansinę apskaitą pagal Lietuvos Respublikos finansinės apskaitos įstatymą</w:t>
      </w:r>
      <w:r w:rsidRPr="00E90411">
        <w:t>;</w:t>
      </w:r>
    </w:p>
    <w:p w14:paraId="1F337ACA" w14:textId="77777777" w:rsidR="00CC45D0" w:rsidRPr="00E90411" w:rsidRDefault="00CC45D0" w:rsidP="00CC45D0">
      <w:pPr>
        <w:tabs>
          <w:tab w:val="left" w:pos="567"/>
        </w:tabs>
        <w:ind w:firstLine="720"/>
        <w:jc w:val="both"/>
      </w:pPr>
      <w:r w:rsidRPr="00E90411">
        <w:t>18.10. garantuoja, kad pagal Lietuvos Respublikos viešojo sektoriaus atskaitomybės įstatymą teikiami ataskaitų rinkiniai ir statistinės ataskaitos būtų teisingi;</w:t>
      </w:r>
    </w:p>
    <w:p w14:paraId="14FA6B28" w14:textId="77777777" w:rsidR="00CC45D0" w:rsidRPr="00E90411" w:rsidRDefault="00CC45D0" w:rsidP="00CC45D0">
      <w:pPr>
        <w:tabs>
          <w:tab w:val="left" w:pos="567"/>
        </w:tabs>
        <w:ind w:firstLine="720"/>
        <w:jc w:val="both"/>
      </w:pPr>
      <w:r w:rsidRPr="00E90411">
        <w:t>18.11. užtikrina racionalų ir taupų lėšų bei turto naudojimą, veiksmingą biudžetinės įstaigos vidaus kontrolės sistemos sukūrimą, jos veikimą ir tobulinimą;</w:t>
      </w:r>
    </w:p>
    <w:p w14:paraId="65ED93DA" w14:textId="77777777" w:rsidR="00CC45D0" w:rsidRPr="00E90411" w:rsidRDefault="00CC45D0" w:rsidP="00CC45D0">
      <w:pPr>
        <w:tabs>
          <w:tab w:val="left" w:pos="567"/>
        </w:tabs>
        <w:ind w:firstLine="720"/>
        <w:jc w:val="both"/>
      </w:pPr>
      <w:r w:rsidRPr="00E90411">
        <w:t>18.12. tvirtina LMB tarybos nuostatus ir jos sudėtį;</w:t>
      </w:r>
    </w:p>
    <w:p w14:paraId="664E067B" w14:textId="77777777" w:rsidR="00CC45D0" w:rsidRPr="00E90411" w:rsidRDefault="00CC45D0" w:rsidP="00CC45D0">
      <w:pPr>
        <w:tabs>
          <w:tab w:val="left" w:pos="567"/>
        </w:tabs>
        <w:ind w:firstLine="720"/>
        <w:jc w:val="both"/>
      </w:pPr>
      <w:r w:rsidRPr="00E90411">
        <w:t>18.13. vykdo kitas Lietuvos Respublikos įstatymų ir kitų teisės aktų nustatytas funkcijas.</w:t>
      </w:r>
    </w:p>
    <w:p w14:paraId="5A5B994A" w14:textId="77777777" w:rsidR="00CC45D0" w:rsidRPr="00E90411" w:rsidRDefault="00CC45D0" w:rsidP="00CC45D0">
      <w:pPr>
        <w:tabs>
          <w:tab w:val="left" w:pos="567"/>
        </w:tabs>
        <w:ind w:firstLine="720"/>
        <w:jc w:val="both"/>
      </w:pPr>
      <w:r w:rsidRPr="00E90411">
        <w:t>19. LMB direktorius gali turėti pavaduotojų, kuriuos pats skiria į pareigas ir atleidžia iš jų.</w:t>
      </w:r>
    </w:p>
    <w:p w14:paraId="07148859" w14:textId="77777777" w:rsidR="00CC45D0" w:rsidRPr="00E90411" w:rsidRDefault="00CC45D0" w:rsidP="00CC45D0">
      <w:pPr>
        <w:tabs>
          <w:tab w:val="left" w:pos="567"/>
        </w:tabs>
        <w:ind w:firstLine="720"/>
        <w:jc w:val="both"/>
      </w:pPr>
      <w:r w:rsidRPr="00E90411">
        <w:t>20. LMB direktoriaus pavaduotojas:</w:t>
      </w:r>
    </w:p>
    <w:p w14:paraId="39BF775A" w14:textId="77777777" w:rsidR="00CC45D0" w:rsidRPr="00E90411" w:rsidRDefault="00CC45D0" w:rsidP="00CC45D0">
      <w:pPr>
        <w:tabs>
          <w:tab w:val="left" w:pos="567"/>
        </w:tabs>
        <w:ind w:firstLine="720"/>
        <w:jc w:val="both"/>
      </w:pPr>
      <w:r w:rsidRPr="00E90411">
        <w:t>20.1. organizuoja padalinių veiklos planavimą bei atskaitomybę, kontroliuoja gamybinės veiklos eigą;</w:t>
      </w:r>
    </w:p>
    <w:p w14:paraId="01529A4E" w14:textId="77777777" w:rsidR="00CC45D0" w:rsidRPr="00E90411" w:rsidRDefault="00CC45D0" w:rsidP="00CC45D0">
      <w:pPr>
        <w:tabs>
          <w:tab w:val="left" w:pos="567"/>
          <w:tab w:val="left" w:pos="1276"/>
        </w:tabs>
        <w:ind w:firstLine="720"/>
        <w:jc w:val="both"/>
      </w:pPr>
      <w:r w:rsidRPr="00E90411">
        <w:t>20.2. analizuoja LMB metų veiklos rodiklius, rengia statistines bei tekstines ataskaitas steigėjui, Lietuvos Nacionalinės Martyno Mažvydo bibliotekos Bibliotekininkystės skyriui ir kitoms bibliotekų veiklą koordinuojančioms įstaigoms;</w:t>
      </w:r>
    </w:p>
    <w:p w14:paraId="58F6574F" w14:textId="77777777" w:rsidR="00CC45D0" w:rsidRPr="00E90411" w:rsidRDefault="00CC45D0" w:rsidP="00CC45D0">
      <w:pPr>
        <w:tabs>
          <w:tab w:val="left" w:pos="567"/>
        </w:tabs>
        <w:ind w:firstLine="720"/>
        <w:jc w:val="both"/>
      </w:pPr>
      <w:r w:rsidRPr="00E90411">
        <w:t>20.3. kontroliuoja gamybinės veiklos eigą pagal planuose numatytus uždavinius;</w:t>
      </w:r>
    </w:p>
    <w:p w14:paraId="7D805BA5" w14:textId="77777777" w:rsidR="00CC45D0" w:rsidRPr="00E90411" w:rsidRDefault="00CC45D0" w:rsidP="00CC45D0">
      <w:pPr>
        <w:tabs>
          <w:tab w:val="left" w:pos="567"/>
        </w:tabs>
        <w:ind w:firstLine="720"/>
        <w:jc w:val="both"/>
      </w:pPr>
      <w:r w:rsidRPr="00E90411">
        <w:t>20.4. rūpinasi darbuotojų kvalifikacijos tobulinimu;</w:t>
      </w:r>
    </w:p>
    <w:p w14:paraId="4048CE77" w14:textId="77777777" w:rsidR="00CC45D0" w:rsidRPr="00E90411" w:rsidRDefault="00CC45D0" w:rsidP="00CC45D0">
      <w:pPr>
        <w:tabs>
          <w:tab w:val="left" w:pos="567"/>
        </w:tabs>
        <w:ind w:firstLine="720"/>
        <w:jc w:val="both"/>
      </w:pPr>
      <w:r w:rsidRPr="00E90411">
        <w:t>20.5. pagal suteiktus direktoriaus įgaliojimus, atstovauja LMB visose institucijose;</w:t>
      </w:r>
    </w:p>
    <w:p w14:paraId="44257915" w14:textId="77777777" w:rsidR="00CC45D0" w:rsidRPr="00E90411" w:rsidRDefault="00CC45D0" w:rsidP="00CC45D0">
      <w:pPr>
        <w:tabs>
          <w:tab w:val="left" w:pos="567"/>
        </w:tabs>
        <w:ind w:firstLine="720"/>
        <w:jc w:val="both"/>
      </w:pPr>
      <w:r w:rsidRPr="00E90411">
        <w:t>20.6. nesant darbe LMB direktoriui (komandiruotė, nedarbingumas, atostogos), atlieka jo funkcijas;</w:t>
      </w:r>
    </w:p>
    <w:p w14:paraId="6CA2E9E7" w14:textId="77777777" w:rsidR="00CC45D0" w:rsidRPr="00E90411" w:rsidRDefault="00CC45D0" w:rsidP="00CC45D0">
      <w:pPr>
        <w:tabs>
          <w:tab w:val="left" w:pos="567"/>
        </w:tabs>
        <w:ind w:firstLine="720"/>
        <w:jc w:val="both"/>
      </w:pPr>
      <w:r w:rsidRPr="00E90411">
        <w:t xml:space="preserve">20.7. atlieka kitas LMB direktoriaus jam pavestas funkcijas. </w:t>
      </w:r>
    </w:p>
    <w:p w14:paraId="40F42380" w14:textId="77777777" w:rsidR="00CC45D0" w:rsidRPr="00E90411" w:rsidRDefault="00CC45D0" w:rsidP="00CC45D0">
      <w:pPr>
        <w:tabs>
          <w:tab w:val="left" w:pos="567"/>
        </w:tabs>
        <w:ind w:firstLine="720"/>
        <w:jc w:val="both"/>
      </w:pPr>
      <w:r w:rsidRPr="00E90411">
        <w:t>21. LMB sudaroma LMB taryba, kuri yra patariamasis organas. LMB tarybos sudarymo principus, funkcijas bei darbo organizavimo tvarką reglamentuoja LMB tarybos nuostatai. LMB taryba:</w:t>
      </w:r>
    </w:p>
    <w:p w14:paraId="7102C495" w14:textId="77777777" w:rsidR="00CC45D0" w:rsidRPr="00E90411" w:rsidRDefault="00CC45D0" w:rsidP="00CC45D0">
      <w:pPr>
        <w:tabs>
          <w:tab w:val="left" w:pos="586"/>
        </w:tabs>
        <w:ind w:firstLine="720"/>
        <w:jc w:val="both"/>
      </w:pPr>
      <w:r w:rsidRPr="00E90411">
        <w:t>21.1. svarsto ilgalaikius ir metinius LMB veiklos planus ir jų įgyvendinimo rezultatus, LMB paslaugų politikos, struktūros ir strategijos klausimus;</w:t>
      </w:r>
    </w:p>
    <w:p w14:paraId="123C753A" w14:textId="77777777" w:rsidR="00CC45D0" w:rsidRPr="00E90411" w:rsidRDefault="00CC45D0" w:rsidP="00CC45D0">
      <w:pPr>
        <w:tabs>
          <w:tab w:val="left" w:pos="586"/>
        </w:tabs>
        <w:ind w:firstLine="720"/>
        <w:jc w:val="both"/>
      </w:pPr>
      <w:r w:rsidRPr="00E90411">
        <w:t>21.2. teikia rekomendacijas dėl darbuotojų kvalifikacijos tobulinimo, viešųjų ryšių ir bendradarbiavimo programų;</w:t>
      </w:r>
    </w:p>
    <w:p w14:paraId="3469F788" w14:textId="77777777" w:rsidR="00CC45D0" w:rsidRPr="00E90411" w:rsidRDefault="00CC45D0" w:rsidP="00CC45D0">
      <w:pPr>
        <w:tabs>
          <w:tab w:val="left" w:pos="586"/>
        </w:tabs>
        <w:ind w:firstLine="720"/>
        <w:jc w:val="both"/>
      </w:pPr>
      <w:r w:rsidRPr="00E90411">
        <w:t>21.3. teikia ir svarsto kandidatus į LMB struktūrinių padalinių vadovų pareigas;</w:t>
      </w:r>
    </w:p>
    <w:p w14:paraId="6049DE7E" w14:textId="77777777" w:rsidR="00CC45D0" w:rsidRPr="00E90411" w:rsidRDefault="00CC45D0" w:rsidP="00CC45D0">
      <w:pPr>
        <w:tabs>
          <w:tab w:val="left" w:pos="586"/>
        </w:tabs>
        <w:ind w:firstLine="720"/>
        <w:jc w:val="both"/>
      </w:pPr>
      <w:r w:rsidRPr="00E90411">
        <w:t>21.4. pataria dėl LMB biudžeto paskirstymo ir svarsto LMB finansines ir biudžeto vykdymo ataskaitas.</w:t>
      </w:r>
    </w:p>
    <w:p w14:paraId="0CE9698F" w14:textId="77777777" w:rsidR="00CC45D0" w:rsidRPr="00E90411" w:rsidRDefault="00CC45D0" w:rsidP="00CC45D0">
      <w:pPr>
        <w:tabs>
          <w:tab w:val="left" w:pos="586"/>
        </w:tabs>
        <w:ind w:firstLine="720"/>
        <w:jc w:val="both"/>
      </w:pPr>
      <w:r w:rsidRPr="00E90411">
        <w:t>21.5. teikia p</w:t>
      </w:r>
      <w:r>
        <w:t>a</w:t>
      </w:r>
      <w:r w:rsidRPr="00E90411">
        <w:t>siūlymus LMB plėtros klausimais.</w:t>
      </w:r>
    </w:p>
    <w:p w14:paraId="718347FF" w14:textId="77777777" w:rsidR="00CC45D0" w:rsidRPr="00E90411" w:rsidRDefault="00CC45D0" w:rsidP="00CC45D0">
      <w:pPr>
        <w:jc w:val="center"/>
        <w:rPr>
          <w:b/>
        </w:rPr>
      </w:pPr>
    </w:p>
    <w:p w14:paraId="546DF28E" w14:textId="77777777" w:rsidR="00CC45D0" w:rsidRPr="00E90411" w:rsidRDefault="00CC45D0" w:rsidP="00CC45D0">
      <w:pPr>
        <w:jc w:val="center"/>
        <w:rPr>
          <w:b/>
        </w:rPr>
      </w:pPr>
      <w:r w:rsidRPr="00E90411">
        <w:rPr>
          <w:b/>
        </w:rPr>
        <w:t>V SKYRIUS</w:t>
      </w:r>
    </w:p>
    <w:p w14:paraId="18FF013D" w14:textId="77777777" w:rsidR="00CC45D0" w:rsidRPr="00E90411" w:rsidRDefault="00CC45D0" w:rsidP="00CC45D0">
      <w:pPr>
        <w:jc w:val="center"/>
        <w:rPr>
          <w:b/>
        </w:rPr>
      </w:pPr>
      <w:r w:rsidRPr="00E90411">
        <w:rPr>
          <w:b/>
        </w:rPr>
        <w:t>VIDAUS ADMINISTRAVIMO KONTROLĖ</w:t>
      </w:r>
    </w:p>
    <w:p w14:paraId="09DF37DD" w14:textId="77777777" w:rsidR="00CC45D0" w:rsidRPr="00E90411" w:rsidRDefault="00CC45D0" w:rsidP="00CC45D0">
      <w:pPr>
        <w:jc w:val="center"/>
      </w:pPr>
    </w:p>
    <w:p w14:paraId="536EBD53" w14:textId="77777777" w:rsidR="00CC45D0" w:rsidRPr="00E90411" w:rsidRDefault="00CC45D0" w:rsidP="00CC45D0">
      <w:pPr>
        <w:tabs>
          <w:tab w:val="left" w:pos="566"/>
        </w:tabs>
        <w:ind w:firstLine="720"/>
        <w:jc w:val="both"/>
      </w:pPr>
      <w:r w:rsidRPr="00E90411">
        <w:t xml:space="preserve">22. LMB finansų kontrolė atliekama LMB direktoriaus tvirtinamų LMB finansų kontrolės taisyklių nustatyta tvarka. </w:t>
      </w:r>
    </w:p>
    <w:p w14:paraId="5A620127" w14:textId="77777777" w:rsidR="00CC45D0" w:rsidRPr="00E90411" w:rsidRDefault="00CC45D0" w:rsidP="00CC45D0">
      <w:pPr>
        <w:tabs>
          <w:tab w:val="left" w:pos="586"/>
        </w:tabs>
        <w:ind w:firstLine="720"/>
        <w:jc w:val="both"/>
      </w:pPr>
      <w:r w:rsidRPr="00E90411">
        <w:t>23. LMB veiklos valstybinį auditą atlieka Lietuvos Respublikos valstybės kontrolė.</w:t>
      </w:r>
    </w:p>
    <w:p w14:paraId="7CD31380" w14:textId="77777777" w:rsidR="00CC45D0" w:rsidRPr="00E90411" w:rsidRDefault="00CC45D0" w:rsidP="00CC45D0">
      <w:pPr>
        <w:tabs>
          <w:tab w:val="left" w:pos="586"/>
        </w:tabs>
        <w:ind w:firstLine="720"/>
        <w:jc w:val="both"/>
      </w:pPr>
      <w:r w:rsidRPr="00E90411">
        <w:t xml:space="preserve">24. LMB vidaus auditą atlieka Sveikatos apsaugos ministerijos </w:t>
      </w:r>
      <w:r>
        <w:t>vidaus audito padalinys</w:t>
      </w:r>
      <w:r w:rsidRPr="00E90411">
        <w:t>.</w:t>
      </w:r>
    </w:p>
    <w:p w14:paraId="48A009A3" w14:textId="77777777" w:rsidR="00CC45D0" w:rsidRPr="00E90411" w:rsidRDefault="00CC45D0" w:rsidP="00CC45D0">
      <w:pPr>
        <w:jc w:val="center"/>
      </w:pPr>
    </w:p>
    <w:p w14:paraId="3E9EA109" w14:textId="77777777" w:rsidR="00CC45D0" w:rsidRPr="00E90411" w:rsidRDefault="00CC45D0" w:rsidP="00CC45D0">
      <w:pPr>
        <w:jc w:val="center"/>
        <w:rPr>
          <w:b/>
        </w:rPr>
      </w:pPr>
      <w:r w:rsidRPr="00E90411">
        <w:rPr>
          <w:b/>
        </w:rPr>
        <w:t>VI SKYRIUS</w:t>
      </w:r>
    </w:p>
    <w:p w14:paraId="6694A28B" w14:textId="77777777" w:rsidR="00CC45D0" w:rsidRPr="00E90411" w:rsidRDefault="00CC45D0" w:rsidP="00CC45D0">
      <w:pPr>
        <w:jc w:val="center"/>
        <w:rPr>
          <w:b/>
        </w:rPr>
      </w:pPr>
      <w:r w:rsidRPr="00E90411">
        <w:rPr>
          <w:b/>
        </w:rPr>
        <w:t>BAIGIAMOSIOS NUOSTATOS</w:t>
      </w:r>
    </w:p>
    <w:p w14:paraId="6F2CAB40" w14:textId="77777777" w:rsidR="00CC45D0" w:rsidRPr="00E90411" w:rsidRDefault="00CC45D0" w:rsidP="00CC45D0">
      <w:pPr>
        <w:jc w:val="center"/>
      </w:pPr>
    </w:p>
    <w:p w14:paraId="1FB2A0A7" w14:textId="77777777" w:rsidR="00CC45D0" w:rsidRPr="00E90411" w:rsidRDefault="00CC45D0" w:rsidP="00CC45D0">
      <w:pPr>
        <w:tabs>
          <w:tab w:val="left" w:pos="586"/>
        </w:tabs>
        <w:ind w:firstLine="720"/>
        <w:jc w:val="both"/>
      </w:pPr>
      <w:r w:rsidRPr="00E90411">
        <w:t>25. LMB pertvarkoma, reorganizuojama ar likviduojama Lietuvos Respublikos įstatymų ir kitų teisės aktų nustatyta tvarka.</w:t>
      </w:r>
    </w:p>
    <w:p w14:paraId="22C9D773" w14:textId="77777777" w:rsidR="00CC45D0" w:rsidRPr="00E90411" w:rsidRDefault="00CC45D0" w:rsidP="00CC45D0">
      <w:pPr>
        <w:tabs>
          <w:tab w:val="left" w:pos="586"/>
        </w:tabs>
        <w:jc w:val="center"/>
      </w:pPr>
      <w:r w:rsidRPr="00E90411">
        <w:t>______________</w:t>
      </w:r>
    </w:p>
    <w:p w14:paraId="034C3945" w14:textId="41EAEF7A" w:rsidR="00B455AF" w:rsidRDefault="00B455AF" w:rsidP="00CC45D0">
      <w:pPr>
        <w:keepLines/>
        <w:widowControl w:val="0"/>
        <w:suppressAutoHyphens/>
        <w:ind w:left="5102"/>
        <w:rPr>
          <w:lang w:eastAsia="lt-LT"/>
        </w:rPr>
      </w:pPr>
    </w:p>
    <w:sectPr w:rsidR="00B455AF" w:rsidSect="00F460E4">
      <w:headerReference w:type="even" r:id="rId19"/>
      <w:headerReference w:type="default" r:id="rId20"/>
      <w:pgSz w:w="11906" w:h="16838"/>
      <w:pgMar w:top="1418" w:right="567" w:bottom="1276"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6B490" w14:textId="77777777" w:rsidR="00F460E4" w:rsidRDefault="00F460E4">
      <w:pPr>
        <w:rPr>
          <w:lang w:eastAsia="lt-LT"/>
        </w:rPr>
      </w:pPr>
      <w:r>
        <w:rPr>
          <w:lang w:eastAsia="lt-LT"/>
        </w:rPr>
        <w:separator/>
      </w:r>
    </w:p>
  </w:endnote>
  <w:endnote w:type="continuationSeparator" w:id="0">
    <w:p w14:paraId="0D062BB6" w14:textId="77777777" w:rsidR="00F460E4" w:rsidRDefault="00F460E4">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F3B8F" w14:textId="77777777" w:rsidR="00B455AF" w:rsidRDefault="00B455AF">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38C21" w14:textId="77777777" w:rsidR="00B455AF" w:rsidRDefault="00B455AF">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C6E6F" w14:textId="77777777" w:rsidR="00B455AF" w:rsidRDefault="00B455AF">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A52A2" w14:textId="77777777" w:rsidR="00F460E4" w:rsidRDefault="00F460E4">
      <w:pPr>
        <w:rPr>
          <w:lang w:eastAsia="lt-LT"/>
        </w:rPr>
      </w:pPr>
      <w:r>
        <w:rPr>
          <w:lang w:eastAsia="lt-LT"/>
        </w:rPr>
        <w:separator/>
      </w:r>
    </w:p>
  </w:footnote>
  <w:footnote w:type="continuationSeparator" w:id="0">
    <w:p w14:paraId="3442F141" w14:textId="77777777" w:rsidR="00F460E4" w:rsidRDefault="00F460E4">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97623" w14:textId="77777777" w:rsidR="00B455AF" w:rsidRDefault="00000000">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14:paraId="4D65F67A" w14:textId="77777777" w:rsidR="00B455AF" w:rsidRDefault="00B455AF">
    <w:pPr>
      <w:tabs>
        <w:tab w:val="center" w:pos="4153"/>
        <w:tab w:val="right" w:pos="8306"/>
      </w:tabs>
      <w:spacing w:after="160" w:line="259" w:lineRule="auto"/>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58E7A" w14:textId="77777777" w:rsidR="00B455AF" w:rsidRDefault="00000000">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separate"/>
    </w:r>
    <w:r>
      <w:rPr>
        <w:lang w:eastAsia="lt-LT"/>
      </w:rPr>
      <w:t>4</w:t>
    </w:r>
    <w:r>
      <w:rPr>
        <w:lang w:eastAsia="lt-LT"/>
      </w:rPr>
      <w:fldChar w:fldCharType="end"/>
    </w:r>
  </w:p>
  <w:p w14:paraId="5D87AC2B" w14:textId="77777777" w:rsidR="00B455AF" w:rsidRDefault="00B455AF">
    <w:pPr>
      <w:tabs>
        <w:tab w:val="center" w:pos="4153"/>
        <w:tab w:val="right" w:pos="8306"/>
      </w:tabs>
      <w:spacing w:after="160" w:line="259" w:lineRule="auto"/>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A3B8A" w14:textId="77777777" w:rsidR="00B455AF" w:rsidRDefault="00B455AF">
    <w:pPr>
      <w:tabs>
        <w:tab w:val="center" w:pos="4153"/>
        <w:tab w:val="right" w:pos="8306"/>
      </w:tabs>
      <w:spacing w:after="160" w:line="259" w:lineRule="auto"/>
      <w:rPr>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B13C5" w14:textId="77777777" w:rsidR="00192FDE" w:rsidRDefault="00000000" w:rsidP="007D791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51240DD" w14:textId="77777777" w:rsidR="00192FDE" w:rsidRDefault="00192FDE">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600A0" w14:textId="77777777" w:rsidR="00192FDE" w:rsidRDefault="00000000" w:rsidP="007D791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A32ACA0" w14:textId="77777777" w:rsidR="00192FDE" w:rsidRDefault="00192FD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718D1"/>
    <w:multiLevelType w:val="multilevel"/>
    <w:tmpl w:val="66261CE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06506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6E7"/>
    <w:rsid w:val="000143DF"/>
    <w:rsid w:val="0008109D"/>
    <w:rsid w:val="000B31A2"/>
    <w:rsid w:val="001279B0"/>
    <w:rsid w:val="00192FDE"/>
    <w:rsid w:val="00194453"/>
    <w:rsid w:val="001A06B0"/>
    <w:rsid w:val="001E0E7F"/>
    <w:rsid w:val="002A2C96"/>
    <w:rsid w:val="002D3D49"/>
    <w:rsid w:val="0037338F"/>
    <w:rsid w:val="003E0D5B"/>
    <w:rsid w:val="004031D6"/>
    <w:rsid w:val="00474E63"/>
    <w:rsid w:val="004C66E7"/>
    <w:rsid w:val="005867AF"/>
    <w:rsid w:val="005E58C6"/>
    <w:rsid w:val="005E67E7"/>
    <w:rsid w:val="00692C5E"/>
    <w:rsid w:val="006D3A09"/>
    <w:rsid w:val="006F714C"/>
    <w:rsid w:val="007A05DA"/>
    <w:rsid w:val="007E10ED"/>
    <w:rsid w:val="00814DD1"/>
    <w:rsid w:val="00862AC1"/>
    <w:rsid w:val="00892CB1"/>
    <w:rsid w:val="008F6E98"/>
    <w:rsid w:val="009266FE"/>
    <w:rsid w:val="00B455AF"/>
    <w:rsid w:val="00C33087"/>
    <w:rsid w:val="00C83F61"/>
    <w:rsid w:val="00CC45D0"/>
    <w:rsid w:val="00D94831"/>
    <w:rsid w:val="00E010DE"/>
    <w:rsid w:val="00EB5499"/>
    <w:rsid w:val="00ED00D6"/>
    <w:rsid w:val="00ED7114"/>
    <w:rsid w:val="00F460E4"/>
    <w:rsid w:val="00FC56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A4C225"/>
  <w15:docId w15:val="{0DE2966A-A320-459E-91E1-CB89B8D8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qFormat/>
    <w:rsid w:val="00CC45D0"/>
    <w:pPr>
      <w:keepNext/>
      <w:spacing w:before="240" w:after="60"/>
      <w:outlineLvl w:val="0"/>
    </w:pPr>
    <w:rPr>
      <w:rFonts w:ascii="Calibri Light" w:hAnsi="Calibri Light"/>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ui-provider">
    <w:name w:val="ui-provider"/>
    <w:basedOn w:val="Numatytasispastraiposriftas"/>
    <w:rsid w:val="001A06B0"/>
  </w:style>
  <w:style w:type="character" w:styleId="Grietas">
    <w:name w:val="Strong"/>
    <w:basedOn w:val="Numatytasispastraiposriftas"/>
    <w:qFormat/>
    <w:rsid w:val="001A06B0"/>
    <w:rPr>
      <w:b/>
      <w:bCs/>
    </w:rPr>
  </w:style>
  <w:style w:type="character" w:styleId="Komentaronuoroda">
    <w:name w:val="annotation reference"/>
    <w:basedOn w:val="Numatytasispastraiposriftas"/>
    <w:uiPriority w:val="99"/>
    <w:semiHidden/>
    <w:unhideWhenUsed/>
    <w:rsid w:val="001A06B0"/>
    <w:rPr>
      <w:sz w:val="16"/>
      <w:szCs w:val="16"/>
    </w:rPr>
  </w:style>
  <w:style w:type="paragraph" w:styleId="Komentarotekstas">
    <w:name w:val="annotation text"/>
    <w:basedOn w:val="prastasis"/>
    <w:link w:val="KomentarotekstasDiagrama"/>
    <w:uiPriority w:val="99"/>
    <w:unhideWhenUsed/>
    <w:rsid w:val="001A06B0"/>
    <w:rPr>
      <w:sz w:val="20"/>
    </w:rPr>
  </w:style>
  <w:style w:type="character" w:customStyle="1" w:styleId="KomentarotekstasDiagrama">
    <w:name w:val="Komentaro tekstas Diagrama"/>
    <w:basedOn w:val="Numatytasispastraiposriftas"/>
    <w:link w:val="Komentarotekstas"/>
    <w:uiPriority w:val="99"/>
    <w:rsid w:val="001A06B0"/>
    <w:rPr>
      <w:sz w:val="20"/>
    </w:rPr>
  </w:style>
  <w:style w:type="character" w:styleId="Hipersaitas">
    <w:name w:val="Hyperlink"/>
    <w:basedOn w:val="Numatytasispastraiposriftas"/>
    <w:unhideWhenUsed/>
    <w:rsid w:val="002A2C96"/>
    <w:rPr>
      <w:color w:val="0000FF" w:themeColor="hyperlink"/>
      <w:u w:val="single"/>
    </w:rPr>
  </w:style>
  <w:style w:type="character" w:styleId="Neapdorotaspaminjimas">
    <w:name w:val="Unresolved Mention"/>
    <w:basedOn w:val="Numatytasispastraiposriftas"/>
    <w:uiPriority w:val="99"/>
    <w:semiHidden/>
    <w:unhideWhenUsed/>
    <w:rsid w:val="002A2C96"/>
    <w:rPr>
      <w:color w:val="605E5C"/>
      <w:shd w:val="clear" w:color="auto" w:fill="E1DFDD"/>
    </w:rPr>
  </w:style>
  <w:style w:type="paragraph" w:styleId="Antrats">
    <w:name w:val="header"/>
    <w:basedOn w:val="prastasis"/>
    <w:link w:val="AntratsDiagrama"/>
    <w:rsid w:val="00CC45D0"/>
    <w:pPr>
      <w:tabs>
        <w:tab w:val="center" w:pos="4153"/>
        <w:tab w:val="right" w:pos="8306"/>
      </w:tabs>
    </w:pPr>
    <w:rPr>
      <w:szCs w:val="24"/>
    </w:rPr>
  </w:style>
  <w:style w:type="character" w:customStyle="1" w:styleId="AntratsDiagrama">
    <w:name w:val="Antraštės Diagrama"/>
    <w:basedOn w:val="Numatytasispastraiposriftas"/>
    <w:link w:val="Antrats"/>
    <w:rsid w:val="00CC45D0"/>
    <w:rPr>
      <w:szCs w:val="24"/>
    </w:rPr>
  </w:style>
  <w:style w:type="paragraph" w:styleId="Sraopastraipa">
    <w:name w:val="List Paragraph"/>
    <w:basedOn w:val="prastasis"/>
    <w:uiPriority w:val="34"/>
    <w:qFormat/>
    <w:rsid w:val="00CC45D0"/>
    <w:pPr>
      <w:ind w:left="720"/>
      <w:contextualSpacing/>
    </w:pPr>
    <w:rPr>
      <w:szCs w:val="24"/>
    </w:rPr>
  </w:style>
  <w:style w:type="character" w:customStyle="1" w:styleId="Antrat1Diagrama">
    <w:name w:val="Antraštė 1 Diagrama"/>
    <w:basedOn w:val="Numatytasispastraiposriftas"/>
    <w:link w:val="Antrat1"/>
    <w:rsid w:val="00CC45D0"/>
    <w:rPr>
      <w:rFonts w:ascii="Calibri Light" w:hAnsi="Calibri Light"/>
      <w:b/>
      <w:bCs/>
      <w:kern w:val="32"/>
      <w:sz w:val="32"/>
      <w:szCs w:val="32"/>
    </w:rPr>
  </w:style>
  <w:style w:type="character" w:styleId="Puslapionumeris">
    <w:name w:val="page number"/>
    <w:basedOn w:val="Numatytasispastraiposriftas"/>
    <w:rsid w:val="00CC45D0"/>
  </w:style>
  <w:style w:type="paragraph" w:styleId="Pataisymai">
    <w:name w:val="Revision"/>
    <w:hidden/>
    <w:semiHidden/>
    <w:rsid w:val="00194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873878728">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15130072AB3E4E45975B4F25CF14FCD7" ma:contentTypeVersion="0" ma:contentTypeDescription="Kurkite naują dokumentą." ma:contentTypeScope="" ma:versionID="b4682ab734dd85564037f6fdd05a3887">
  <xsd:schema xmlns:xsd="http://www.w3.org/2001/XMLSchema" xmlns:xs="http://www.w3.org/2001/XMLSchema" xmlns:p="http://schemas.microsoft.com/office/2006/metadata/properties" targetNamespace="http://schemas.microsoft.com/office/2006/metadata/properties" ma:root="true" ma:fieldsID="e86f584cdcdc82c9f999312fcf803036">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F515-C74F-48E0-A7E1-2AEDDFE41E07}">
  <ds:schemaRefs>
    <ds:schemaRef ds:uri="http://schemas.microsoft.com/sharepoint/v3/contenttype/forms"/>
  </ds:schemaRefs>
</ds:datastoreItem>
</file>

<file path=customXml/itemProps2.xml><?xml version="1.0" encoding="utf-8"?>
<ds:datastoreItem xmlns:ds="http://schemas.openxmlformats.org/officeDocument/2006/customXml" ds:itemID="{00DE68B1-64D5-49D1-9C30-07B0CF6BC6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541A9B-45CE-4657-985D-3F9405350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034908-F415-4C10-BFEE-17EDFF45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8288</Words>
  <Characters>4725</Characters>
  <Application>Microsoft Office Word</Application>
  <DocSecurity>0</DocSecurity>
  <Lines>39</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12988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Kazys Rušinskas</cp:lastModifiedBy>
  <cp:revision>5</cp:revision>
  <cp:lastPrinted>2017-06-01T05:28:00Z</cp:lastPrinted>
  <dcterms:created xsi:type="dcterms:W3CDTF">2024-03-25T11:29:00Z</dcterms:created>
  <dcterms:modified xsi:type="dcterms:W3CDTF">2024-04-23T11:01:00Z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0x01010015130072AB3E4E45975B4F25CF14FCD7</vt:lpwstr>
  </property>
</Properties>
</file>